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40FD2F33" w:rsidR="009E2466" w:rsidRDefault="00DE6402" w:rsidP="009E2466">
      <w:pPr>
        <w:rPr>
          <w:rFonts w:asciiTheme="minorHAnsi" w:hAnsiTheme="minorHAnsi" w:cstheme="minorHAnsi"/>
        </w:rPr>
      </w:pPr>
      <w:r>
        <w:rPr>
          <w:rFonts w:asciiTheme="minorHAnsi" w:hAnsiTheme="minorHAnsi" w:cstheme="minorHAnsi"/>
        </w:rPr>
        <w:t>August</w:t>
      </w:r>
      <w:r w:rsidR="009E2466" w:rsidRPr="00C2352B">
        <w:rPr>
          <w:rFonts w:asciiTheme="minorHAnsi" w:hAnsiTheme="minorHAnsi" w:cstheme="minorHAnsi"/>
        </w:rPr>
        <w:t xml:space="preserve"> </w:t>
      </w:r>
      <w:r w:rsidR="00091F1D">
        <w:rPr>
          <w:rFonts w:asciiTheme="minorHAnsi" w:hAnsiTheme="minorHAnsi" w:cstheme="minorHAnsi"/>
        </w:rPr>
        <w:t>1</w:t>
      </w:r>
      <w:r w:rsidR="00BE788C">
        <w:rPr>
          <w:rFonts w:asciiTheme="minorHAnsi" w:hAnsiTheme="minorHAnsi" w:cstheme="minorHAnsi"/>
        </w:rPr>
        <w:t>4</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62163AA0"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F54344">
        <w:rPr>
          <w:rStyle w:val="normaltextrun"/>
          <w:color w:val="000000"/>
          <w:sz w:val="24"/>
          <w:szCs w:val="24"/>
          <w:shd w:val="clear" w:color="auto" w:fill="FFFFFF"/>
        </w:rPr>
        <w:t>October</w:t>
      </w:r>
      <w:r>
        <w:rPr>
          <w:rStyle w:val="normaltextrun"/>
          <w:color w:val="000000"/>
          <w:sz w:val="24"/>
          <w:szCs w:val="24"/>
          <w:shd w:val="clear" w:color="auto" w:fill="FFFFFF"/>
        </w:rPr>
        <w:t xml:space="preserve"> 1</w:t>
      </w:r>
      <w:r w:rsidR="00F54344">
        <w:rPr>
          <w:rStyle w:val="normaltextrun"/>
          <w:color w:val="000000"/>
          <w:sz w:val="24"/>
          <w:szCs w:val="24"/>
          <w:shd w:val="clear" w:color="auto" w:fill="FFFFFF"/>
        </w:rPr>
        <w:t>6</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1A0A69B2" w14:textId="77777777" w:rsidR="009F2884" w:rsidRDefault="009F2884" w:rsidP="009F2884">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is now updated. Click </w:t>
      </w:r>
      <w:hyperlink r:id="rId13">
        <w:r w:rsidRPr="0025A0CA">
          <w:rPr>
            <w:rStyle w:val="Hyperlink"/>
            <w:sz w:val="24"/>
            <w:szCs w:val="24"/>
          </w:rPr>
          <w:t>here</w:t>
        </w:r>
      </w:hyperlink>
      <w:r w:rsidRPr="0025A0CA">
        <w:rPr>
          <w:rStyle w:val="normaltextrun"/>
          <w:color w:val="000000" w:themeColor="text1"/>
          <w:sz w:val="24"/>
          <w:szCs w:val="24"/>
        </w:rPr>
        <w:t xml:space="preserve"> to access the map.</w:t>
      </w:r>
    </w:p>
    <w:p w14:paraId="63A333AC" w14:textId="56EB9354" w:rsidR="002F449A" w:rsidRDefault="00D4505F"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Library System (</w:t>
      </w:r>
      <w:r w:rsidR="005B63C6">
        <w:rPr>
          <w:rStyle w:val="normaltextrun"/>
          <w:color w:val="000000"/>
          <w:sz w:val="24"/>
          <w:szCs w:val="24"/>
          <w:shd w:val="clear" w:color="auto" w:fill="FFFFFF"/>
        </w:rPr>
        <w:t>HCLS</w:t>
      </w:r>
      <w:r>
        <w:rPr>
          <w:rStyle w:val="normaltextrun"/>
          <w:color w:val="000000"/>
          <w:sz w:val="24"/>
          <w:szCs w:val="24"/>
          <w:shd w:val="clear" w:color="auto" w:fill="FFFFFF"/>
        </w:rPr>
        <w:t>)</w:t>
      </w:r>
      <w:r w:rsidR="002F449A">
        <w:rPr>
          <w:rStyle w:val="normaltextrun"/>
          <w:color w:val="000000"/>
          <w:sz w:val="24"/>
          <w:szCs w:val="24"/>
          <w:shd w:val="clear" w:color="auto" w:fill="FFFFFF"/>
        </w:rPr>
        <w:t xml:space="preserve"> will continue hosting the annual The Longest Table dinner. Click </w:t>
      </w:r>
      <w:hyperlink r:id="rId14" w:history="1">
        <w:r w:rsidR="002F449A" w:rsidRPr="006C581D">
          <w:rPr>
            <w:rStyle w:val="Hyperlink"/>
            <w:sz w:val="24"/>
            <w:szCs w:val="24"/>
            <w:shd w:val="clear" w:color="auto" w:fill="FFFFFF"/>
          </w:rPr>
          <w:t>here</w:t>
        </w:r>
      </w:hyperlink>
      <w:r w:rsidR="002F449A">
        <w:rPr>
          <w:rStyle w:val="normaltextrun"/>
          <w:color w:val="000000"/>
          <w:sz w:val="24"/>
          <w:szCs w:val="24"/>
          <w:shd w:val="clear" w:color="auto" w:fill="FFFFFF"/>
        </w:rPr>
        <w:t xml:space="preserve"> to </w:t>
      </w:r>
      <w:r w:rsidR="006C581D">
        <w:rPr>
          <w:rStyle w:val="normaltextrun"/>
          <w:color w:val="000000"/>
          <w:sz w:val="24"/>
          <w:szCs w:val="24"/>
          <w:shd w:val="clear" w:color="auto" w:fill="FFFFFF"/>
        </w:rPr>
        <w:t xml:space="preserve">know </w:t>
      </w:r>
      <w:r w:rsidR="006C581D" w:rsidRPr="006C581D">
        <w:rPr>
          <w:rStyle w:val="normaltextrun"/>
          <w:color w:val="000000"/>
          <w:sz w:val="24"/>
          <w:szCs w:val="24"/>
          <w:shd w:val="clear" w:color="auto" w:fill="FFFFFF"/>
        </w:rPr>
        <w:t>when tickets for The Longest Table go on sale</w:t>
      </w:r>
      <w:r w:rsidR="006C581D">
        <w:rPr>
          <w:rStyle w:val="normaltextrun"/>
          <w:color w:val="000000"/>
          <w:sz w:val="24"/>
          <w:szCs w:val="24"/>
          <w:shd w:val="clear" w:color="auto" w:fill="FFFFFF"/>
        </w:rPr>
        <w:t>.</w:t>
      </w:r>
    </w:p>
    <w:p w14:paraId="3FB38182" w14:textId="6EAAF6B3" w:rsidR="00F53ABC" w:rsidRDefault="00F53ABC"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Health Department Substance Use Prevention Survey is live. Click </w:t>
      </w:r>
      <w:hyperlink r:id="rId15" w:history="1">
        <w:r w:rsidRPr="00F136EF">
          <w:rPr>
            <w:rStyle w:val="Hyperlink"/>
            <w:sz w:val="24"/>
            <w:szCs w:val="24"/>
            <w:shd w:val="clear" w:color="auto" w:fill="FFFFFF"/>
          </w:rPr>
          <w:t>here</w:t>
        </w:r>
      </w:hyperlink>
      <w:r>
        <w:rPr>
          <w:rStyle w:val="normaltextrun"/>
          <w:color w:val="000000"/>
          <w:sz w:val="24"/>
          <w:szCs w:val="24"/>
          <w:shd w:val="clear" w:color="auto" w:fill="FFFFFF"/>
        </w:rPr>
        <w:t xml:space="preserve"> to complete the survey.</w:t>
      </w:r>
    </w:p>
    <w:p w14:paraId="242E91FE" w14:textId="65E95FA1" w:rsidR="00E745E8" w:rsidRDefault="00DA1B80" w:rsidP="00905007">
      <w:pPr>
        <w:pStyle w:val="ListParagraph"/>
        <w:numPr>
          <w:ilvl w:val="0"/>
          <w:numId w:val="18"/>
        </w:numPr>
        <w:rPr>
          <w:color w:val="000000"/>
          <w:sz w:val="24"/>
          <w:szCs w:val="24"/>
          <w:shd w:val="clear" w:color="auto" w:fill="FFFFFF"/>
        </w:rPr>
      </w:pPr>
      <w:r w:rsidRPr="00DA1B80">
        <w:rPr>
          <w:color w:val="000000"/>
          <w:sz w:val="24"/>
          <w:szCs w:val="24"/>
          <w:shd w:val="clear" w:color="auto" w:fill="FFFFFF"/>
        </w:rPr>
        <w:t xml:space="preserve">The </w:t>
      </w:r>
      <w:r w:rsidR="00E745E8">
        <w:rPr>
          <w:color w:val="000000"/>
          <w:sz w:val="24"/>
          <w:szCs w:val="24"/>
          <w:shd w:val="clear" w:color="auto" w:fill="FFFFFF"/>
        </w:rPr>
        <w:t xml:space="preserve">Howard County </w:t>
      </w:r>
      <w:r w:rsidRPr="00DA1B80">
        <w:rPr>
          <w:color w:val="000000"/>
          <w:sz w:val="24"/>
          <w:szCs w:val="24"/>
          <w:shd w:val="clear" w:color="auto" w:fill="FFFFFF"/>
        </w:rPr>
        <w:t>Health Department</w:t>
      </w:r>
      <w:r w:rsidR="001919A1">
        <w:rPr>
          <w:color w:val="000000"/>
          <w:sz w:val="24"/>
          <w:szCs w:val="24"/>
          <w:shd w:val="clear" w:color="auto" w:fill="FFFFFF"/>
        </w:rPr>
        <w:t xml:space="preserve"> </w:t>
      </w:r>
      <w:r w:rsidR="00FA1C8C" w:rsidRPr="00FA1C8C">
        <w:rPr>
          <w:color w:val="000000"/>
          <w:sz w:val="24"/>
          <w:szCs w:val="24"/>
          <w:shd w:val="clear" w:color="auto" w:fill="FFFFFF"/>
        </w:rPr>
        <w:t>Perinatal Equity and Care for Everyone</w:t>
      </w:r>
      <w:r w:rsidR="00FA1C8C">
        <w:rPr>
          <w:color w:val="000000"/>
          <w:sz w:val="24"/>
          <w:szCs w:val="24"/>
          <w:shd w:val="clear" w:color="auto" w:fill="FFFFFF"/>
        </w:rPr>
        <w:t xml:space="preserve"> (</w:t>
      </w:r>
      <w:r w:rsidR="001919A1">
        <w:rPr>
          <w:color w:val="000000"/>
          <w:sz w:val="24"/>
          <w:szCs w:val="24"/>
          <w:shd w:val="clear" w:color="auto" w:fill="FFFFFF"/>
        </w:rPr>
        <w:t>P.E.A.C.E</w:t>
      </w:r>
      <w:r w:rsidR="004C2505">
        <w:rPr>
          <w:color w:val="000000"/>
          <w:sz w:val="24"/>
          <w:szCs w:val="24"/>
          <w:shd w:val="clear" w:color="auto" w:fill="FFFFFF"/>
        </w:rPr>
        <w:t>.</w:t>
      </w:r>
      <w:r w:rsidR="00FA1C8C">
        <w:rPr>
          <w:color w:val="000000"/>
          <w:sz w:val="24"/>
          <w:szCs w:val="24"/>
          <w:shd w:val="clear" w:color="auto" w:fill="FFFFFF"/>
        </w:rPr>
        <w:t>)</w:t>
      </w:r>
      <w:r w:rsidR="001919A1">
        <w:rPr>
          <w:color w:val="000000"/>
          <w:sz w:val="24"/>
          <w:szCs w:val="24"/>
          <w:shd w:val="clear" w:color="auto" w:fill="FFFFFF"/>
        </w:rPr>
        <w:t xml:space="preserve"> Project</w:t>
      </w:r>
      <w:r w:rsidRPr="00DA1B80">
        <w:rPr>
          <w:color w:val="000000"/>
          <w:sz w:val="24"/>
          <w:szCs w:val="24"/>
          <w:shd w:val="clear" w:color="auto" w:fill="FFFFFF"/>
        </w:rPr>
        <w:t xml:space="preserve"> has launched a Doula Partnership Program to support Doulas </w:t>
      </w:r>
      <w:r w:rsidR="003F0247" w:rsidRPr="00DA1B80">
        <w:rPr>
          <w:color w:val="000000"/>
          <w:sz w:val="24"/>
          <w:szCs w:val="24"/>
          <w:shd w:val="clear" w:color="auto" w:fill="FFFFFF"/>
        </w:rPr>
        <w:t>in becoming</w:t>
      </w:r>
      <w:r w:rsidRPr="00DA1B80">
        <w:rPr>
          <w:color w:val="000000"/>
          <w:sz w:val="24"/>
          <w:szCs w:val="24"/>
          <w:shd w:val="clear" w:color="auto" w:fill="FFFFFF"/>
        </w:rPr>
        <w:t xml:space="preserve"> Medicaid-credentialed</w:t>
      </w:r>
      <w:r>
        <w:rPr>
          <w:color w:val="000000"/>
          <w:sz w:val="24"/>
          <w:szCs w:val="24"/>
          <w:shd w:val="clear" w:color="auto" w:fill="FFFFFF"/>
        </w:rPr>
        <w:t>.</w:t>
      </w:r>
      <w:r w:rsidR="00E745E8">
        <w:rPr>
          <w:color w:val="000000"/>
          <w:sz w:val="24"/>
          <w:szCs w:val="24"/>
          <w:shd w:val="clear" w:color="auto" w:fill="FFFFFF"/>
        </w:rPr>
        <w:t xml:space="preserve"> Click </w:t>
      </w:r>
      <w:hyperlink r:id="rId16" w:anchor="doula-partnership-program-for-doulas" w:history="1">
        <w:r w:rsidR="00E745E8" w:rsidRPr="001919A1">
          <w:rPr>
            <w:rStyle w:val="Hyperlink"/>
            <w:sz w:val="24"/>
            <w:szCs w:val="24"/>
            <w:shd w:val="clear" w:color="auto" w:fill="FFFFFF"/>
          </w:rPr>
          <w:t>here</w:t>
        </w:r>
      </w:hyperlink>
      <w:r w:rsidR="00E745E8">
        <w:rPr>
          <w:color w:val="000000"/>
          <w:sz w:val="24"/>
          <w:szCs w:val="24"/>
          <w:shd w:val="clear" w:color="auto" w:fill="FFFFFF"/>
        </w:rPr>
        <w:t xml:space="preserve"> to learn more.</w:t>
      </w:r>
    </w:p>
    <w:p w14:paraId="4A173639" w14:textId="2A0F3344"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17"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3CFCF898" w14:textId="12B7C2BD" w:rsidR="00CE5BA8"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The Summer Farmers Markets will resume in front of </w:t>
      </w:r>
      <w:r>
        <w:rPr>
          <w:color w:val="000000" w:themeColor="text1"/>
          <w:sz w:val="24"/>
          <w:szCs w:val="24"/>
        </w:rPr>
        <w:t xml:space="preserve">the </w:t>
      </w:r>
      <w:r w:rsidRPr="00CE5BA8">
        <w:rPr>
          <w:color w:val="000000" w:themeColor="text1"/>
          <w:sz w:val="24"/>
          <w:szCs w:val="24"/>
        </w:rPr>
        <w:t>H</w:t>
      </w:r>
      <w:r>
        <w:rPr>
          <w:color w:val="000000" w:themeColor="text1"/>
          <w:sz w:val="24"/>
          <w:szCs w:val="24"/>
        </w:rPr>
        <w:t>oward County Health Department</w:t>
      </w:r>
      <w:r w:rsidR="00581096">
        <w:rPr>
          <w:color w:val="000000" w:themeColor="text1"/>
          <w:sz w:val="24"/>
          <w:szCs w:val="24"/>
        </w:rPr>
        <w:t>.</w:t>
      </w:r>
      <w:r w:rsidRPr="00CE5BA8">
        <w:rPr>
          <w:color w:val="000000" w:themeColor="text1"/>
          <w:sz w:val="24"/>
          <w:szCs w:val="24"/>
        </w:rPr>
        <w:t> </w:t>
      </w:r>
      <w:r>
        <w:rPr>
          <w:color w:val="000000" w:themeColor="text1"/>
          <w:sz w:val="24"/>
          <w:szCs w:val="24"/>
        </w:rPr>
        <w:t xml:space="preserve">Click here to </w:t>
      </w:r>
      <w:hyperlink r:id="rId18" w:history="1">
        <w:r w:rsidRPr="003F37D0">
          <w:rPr>
            <w:rStyle w:val="Hyperlink"/>
            <w:sz w:val="24"/>
            <w:szCs w:val="24"/>
          </w:rPr>
          <w:t>learn</w:t>
        </w:r>
      </w:hyperlink>
      <w:r>
        <w:rPr>
          <w:color w:val="000000" w:themeColor="text1"/>
          <w:sz w:val="24"/>
          <w:szCs w:val="24"/>
        </w:rPr>
        <w:t xml:space="preserve"> more.</w:t>
      </w:r>
    </w:p>
    <w:p w14:paraId="453B2674" w14:textId="2EB68C20" w:rsidR="00144ECC" w:rsidRDefault="00144ECC" w:rsidP="0025A0CA">
      <w:pPr>
        <w:pStyle w:val="ListParagraph"/>
        <w:numPr>
          <w:ilvl w:val="0"/>
          <w:numId w:val="18"/>
        </w:numPr>
        <w:rPr>
          <w:color w:val="000000" w:themeColor="text1"/>
          <w:sz w:val="24"/>
          <w:szCs w:val="24"/>
        </w:rPr>
      </w:pPr>
      <w:r w:rsidRPr="00144ECC">
        <w:rPr>
          <w:color w:val="000000" w:themeColor="text1"/>
          <w:sz w:val="24"/>
          <w:szCs w:val="24"/>
        </w:rPr>
        <w:t xml:space="preserve">Maryland SUN Meals program provides FREE meals </w:t>
      </w:r>
      <w:r w:rsidR="00AB7A14" w:rsidRPr="00144ECC">
        <w:rPr>
          <w:color w:val="000000" w:themeColor="text1"/>
          <w:sz w:val="24"/>
          <w:szCs w:val="24"/>
        </w:rPr>
        <w:t>for</w:t>
      </w:r>
      <w:r w:rsidRPr="00144ECC">
        <w:rPr>
          <w:color w:val="000000" w:themeColor="text1"/>
          <w:sz w:val="24"/>
          <w:szCs w:val="24"/>
        </w:rPr>
        <w:t xml:space="preserve"> kids 18 and under.</w:t>
      </w:r>
      <w:r>
        <w:rPr>
          <w:color w:val="000000" w:themeColor="text1"/>
          <w:sz w:val="24"/>
          <w:szCs w:val="24"/>
        </w:rPr>
        <w:t xml:space="preserve"> Click </w:t>
      </w:r>
      <w:hyperlink r:id="rId19" w:history="1">
        <w:r w:rsidRPr="00A1558F">
          <w:rPr>
            <w:rStyle w:val="Hyperlink"/>
            <w:sz w:val="24"/>
            <w:szCs w:val="24"/>
          </w:rPr>
          <w:t>here</w:t>
        </w:r>
      </w:hyperlink>
      <w:r>
        <w:rPr>
          <w:color w:val="000000" w:themeColor="text1"/>
          <w:sz w:val="24"/>
          <w:szCs w:val="24"/>
        </w:rPr>
        <w:t xml:space="preserve"> to </w:t>
      </w:r>
      <w:r w:rsidR="00A210C4">
        <w:rPr>
          <w:color w:val="000000" w:themeColor="text1"/>
          <w:sz w:val="24"/>
          <w:szCs w:val="24"/>
        </w:rPr>
        <w:t>find meal sites</w:t>
      </w:r>
      <w:r>
        <w:rPr>
          <w:color w:val="000000" w:themeColor="text1"/>
          <w:sz w:val="24"/>
          <w:szCs w:val="24"/>
        </w:rPr>
        <w:t xml:space="preserve">. </w:t>
      </w:r>
    </w:p>
    <w:p w14:paraId="5A1454CD" w14:textId="3FDDCDED"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20"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21"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22"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13F95C5B" w14:textId="77777777" w:rsidR="005B63C6" w:rsidRDefault="005B63C6" w:rsidP="005B63C6">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the Howard County Local Health Improvement Coalition Breaking Down Barriers series is now available. Click </w:t>
      </w:r>
      <w:hyperlink r:id="rId23" w:history="1">
        <w:r w:rsidRPr="0065174A">
          <w:rPr>
            <w:rStyle w:val="Hyperlink"/>
            <w:sz w:val="24"/>
            <w:szCs w:val="24"/>
            <w:shd w:val="clear" w:color="auto" w:fill="FFFFFF"/>
          </w:rPr>
          <w:t>here</w:t>
        </w:r>
      </w:hyperlink>
      <w:r>
        <w:rPr>
          <w:rStyle w:val="normaltextrun"/>
          <w:color w:val="000000"/>
          <w:sz w:val="24"/>
          <w:szCs w:val="24"/>
          <w:shd w:val="clear" w:color="auto" w:fill="FFFFFF"/>
        </w:rPr>
        <w:t xml:space="preserve"> to watch.</w:t>
      </w:r>
    </w:p>
    <w:p w14:paraId="66E48303" w14:textId="2A3647E9" w:rsidR="004C78C6" w:rsidRDefault="004C78C6" w:rsidP="3C710E17">
      <w:pPr>
        <w:pStyle w:val="ListParagraph"/>
        <w:numPr>
          <w:ilvl w:val="0"/>
          <w:numId w:val="18"/>
        </w:numPr>
        <w:rPr>
          <w:rStyle w:val="normaltextrun"/>
          <w:color w:val="000000"/>
          <w:sz w:val="24"/>
          <w:szCs w:val="24"/>
          <w:shd w:val="clear" w:color="auto" w:fill="FFFFFF"/>
        </w:rPr>
      </w:pPr>
      <w:r w:rsidRPr="004C78C6">
        <w:rPr>
          <w:rStyle w:val="normaltextrun"/>
          <w:color w:val="000000"/>
          <w:sz w:val="24"/>
          <w:szCs w:val="24"/>
          <w:shd w:val="clear" w:color="auto" w:fill="FFFFFF"/>
        </w:rPr>
        <w:t>Maryland Department of Health announces preliminary state prevention plan and firearm violence data dashboard</w:t>
      </w:r>
      <w:r>
        <w:rPr>
          <w:rStyle w:val="normaltextrun"/>
          <w:color w:val="000000"/>
          <w:sz w:val="24"/>
          <w:szCs w:val="24"/>
          <w:shd w:val="clear" w:color="auto" w:fill="FFFFFF"/>
        </w:rPr>
        <w:t xml:space="preserve">. Click </w:t>
      </w:r>
      <w:hyperlink r:id="rId24" w:history="1">
        <w:r w:rsidRPr="00460CAF">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6EA6FB6B" w14:textId="494493BD"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5"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6"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color w:val="000000"/>
          <w:sz w:val="24"/>
          <w:szCs w:val="24"/>
          <w:shd w:val="clear" w:color="auto" w:fill="FFFFFF"/>
        </w:rPr>
      </w:pPr>
      <w:r w:rsidRPr="002930F1">
        <w:rPr>
          <w:color w:val="000000"/>
          <w:sz w:val="24"/>
          <w:szCs w:val="24"/>
          <w:shd w:val="clear" w:color="auto" w:fill="FFFFFF"/>
        </w:rPr>
        <w:lastRenderedPageBreak/>
        <w:t>Find a Mental Health First Aid course or Instructor near you using the search tool below.</w:t>
      </w:r>
      <w:r>
        <w:rPr>
          <w:color w:val="000000"/>
          <w:sz w:val="24"/>
          <w:szCs w:val="24"/>
          <w:shd w:val="clear" w:color="auto" w:fill="FFFFFF"/>
        </w:rPr>
        <w:t xml:space="preserve"> </w:t>
      </w:r>
      <w:hyperlink r:id="rId27" w:history="1">
        <w:r w:rsidRPr="00541B81">
          <w:rPr>
            <w:rStyle w:val="Hyperlink"/>
            <w:sz w:val="24"/>
            <w:szCs w:val="24"/>
            <w:shd w:val="clear" w:color="auto" w:fill="FFFFFF"/>
          </w:rPr>
          <w:t>Link</w:t>
        </w:r>
      </w:hyperlink>
      <w:r>
        <w:rPr>
          <w:color w:val="000000"/>
          <w:sz w:val="24"/>
          <w:szCs w:val="24"/>
          <w:shd w:val="clear" w:color="auto" w:fill="FFFFFF"/>
        </w:rPr>
        <w:t>.</w:t>
      </w:r>
    </w:p>
    <w:p w14:paraId="07E4D211" w14:textId="77777777" w:rsidR="009F2884" w:rsidRDefault="009F2884" w:rsidP="009F288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Free Planet Fitness Membership for Maryland Physician Care Members. Click </w:t>
      </w:r>
      <w:hyperlink r:id="rId28" w:history="1">
        <w:r w:rsidRPr="00222CF9">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9"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18A16774"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w:t>
      </w:r>
      <w:r w:rsidR="003E03EC">
        <w:rPr>
          <w:rStyle w:val="normaltextrun"/>
          <w:rFonts w:cstheme="minorHAnsi"/>
          <w:color w:val="000000"/>
          <w:sz w:val="24"/>
          <w:szCs w:val="24"/>
          <w:bdr w:val="none" w:sz="0" w:space="0" w:color="auto" w:frame="1"/>
        </w:rPr>
        <w:t xml:space="preserve">rebranded </w:t>
      </w:r>
      <w:r w:rsidR="003E03EC" w:rsidRPr="00884A97">
        <w:rPr>
          <w:color w:val="000000"/>
          <w:sz w:val="24"/>
          <w:szCs w:val="24"/>
          <w:shd w:val="clear" w:color="auto" w:fill="FFFFFF"/>
        </w:rPr>
        <w:t>its online customer portal,</w:t>
      </w:r>
      <w:r w:rsidR="003E03EC">
        <w:rPr>
          <w:color w:val="000000"/>
          <w:sz w:val="24"/>
          <w:szCs w:val="24"/>
          <w:shd w:val="clear" w:color="auto" w:fill="FFFFFF"/>
        </w:rPr>
        <w:t xml:space="preserve"> </w:t>
      </w:r>
      <w:proofErr w:type="spellStart"/>
      <w:r w:rsidR="003E03EC" w:rsidRPr="0001148F">
        <w:rPr>
          <w:rStyle w:val="normaltextrun"/>
          <w:rFonts w:cstheme="minorHAnsi"/>
          <w:color w:val="000000"/>
          <w:sz w:val="24"/>
          <w:szCs w:val="24"/>
          <w:bdr w:val="none" w:sz="0" w:space="0" w:color="auto" w:frame="1"/>
        </w:rPr>
        <w:t>myMDThink</w:t>
      </w:r>
      <w:proofErr w:type="spellEnd"/>
      <w:r w:rsidR="003E03EC">
        <w:rPr>
          <w:rStyle w:val="normaltextrun"/>
          <w:rFonts w:cstheme="minorHAnsi"/>
          <w:color w:val="000000"/>
          <w:sz w:val="24"/>
          <w:szCs w:val="24"/>
          <w:bdr w:val="none" w:sz="0" w:space="0" w:color="auto" w:frame="1"/>
        </w:rPr>
        <w:t>,</w:t>
      </w:r>
      <w:r w:rsidR="003E03EC" w:rsidRPr="00884A97">
        <w:rPr>
          <w:color w:val="000000"/>
          <w:sz w:val="24"/>
          <w:szCs w:val="24"/>
          <w:shd w:val="clear" w:color="auto" w:fill="FFFFFF"/>
        </w:rPr>
        <w:t xml:space="preserve"> </w:t>
      </w:r>
      <w:r w:rsidR="003E03EC" w:rsidRPr="00E76CFF">
        <w:rPr>
          <w:color w:val="000000"/>
          <w:sz w:val="24"/>
          <w:szCs w:val="24"/>
          <w:shd w:val="clear" w:color="auto" w:fill="FFFFFF"/>
        </w:rPr>
        <w:t>to MarylandBenefits.gov</w:t>
      </w:r>
      <w:r w:rsidR="003E03EC">
        <w:rPr>
          <w:color w:val="000000"/>
          <w:sz w:val="24"/>
          <w:szCs w:val="24"/>
          <w:shd w:val="clear" w:color="auto" w:fill="FFFFFF"/>
        </w:rPr>
        <w:t xml:space="preserve"> </w:t>
      </w:r>
      <w:r w:rsidR="00B14279">
        <w:rPr>
          <w:rStyle w:val="normaltextrun"/>
          <w:rFonts w:cstheme="minorHAnsi"/>
          <w:color w:val="000000"/>
          <w:sz w:val="24"/>
          <w:szCs w:val="24"/>
          <w:bdr w:val="none" w:sz="0" w:space="0" w:color="auto" w:frame="1"/>
        </w:rPr>
        <w:t xml:space="preserve">an </w:t>
      </w:r>
      <w:r w:rsidR="00B14279" w:rsidRPr="00B14279">
        <w:rPr>
          <w:rStyle w:val="normaltextrun"/>
          <w:rFonts w:cstheme="minorHAnsi"/>
          <w:color w:val="000000"/>
          <w:sz w:val="24"/>
          <w:szCs w:val="24"/>
          <w:bdr w:val="none" w:sz="0" w:space="0" w:color="auto" w:frame="1"/>
        </w:rPr>
        <w:t xml:space="preserve">easy-to-use Benefits Screener. </w:t>
      </w:r>
      <w:r w:rsidR="003E03EC">
        <w:rPr>
          <w:color w:val="000000"/>
          <w:sz w:val="24"/>
          <w:szCs w:val="24"/>
          <w:shd w:val="clear" w:color="auto" w:fill="FFFFFF"/>
        </w:rPr>
        <w:t xml:space="preserve">Click </w:t>
      </w:r>
      <w:hyperlink r:id="rId30" w:anchor="/" w:history="1">
        <w:r w:rsidR="003E03EC">
          <w:rPr>
            <w:rStyle w:val="Hyperlink"/>
            <w:sz w:val="24"/>
            <w:szCs w:val="24"/>
            <w:shd w:val="clear" w:color="auto" w:fill="FFFFFF"/>
          </w:rPr>
          <w:t>here</w:t>
        </w:r>
      </w:hyperlink>
      <w:r w:rsidR="003E03EC">
        <w:t xml:space="preserve"> to access</w:t>
      </w:r>
      <w:r w:rsidR="003E03EC">
        <w:rPr>
          <w:color w:val="000000"/>
          <w:sz w:val="24"/>
          <w:szCs w:val="24"/>
          <w:shd w:val="clear" w:color="auto" w:fill="FFFFFF"/>
        </w:rPr>
        <w:t>.</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31"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28C72B67" w14:textId="7D464001" w:rsidR="00F77AEB" w:rsidRDefault="00F77AEB" w:rsidP="00F77AEB">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MacFarlane Equity Impact Grant</w:t>
      </w:r>
    </w:p>
    <w:p w14:paraId="7BD8C6D6" w14:textId="21A19C7A" w:rsidR="00F77AEB" w:rsidRDefault="00F77AEB" w:rsidP="00F77AEB">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Roger I. &amp; Ruth B. MacFarlane Foundation offers grants up to $250,000 to organizations advancing equity and well-being through programs in education, health, economic empowerment, environmental justice, and support for women and girls across the U.S.</w:t>
      </w:r>
      <w:r w:rsidR="001C3F2E">
        <w:rPr>
          <w:rFonts w:asciiTheme="minorHAnsi" w:hAnsiTheme="minorHAnsi" w:cstheme="minorHAnsi"/>
          <w:color w:val="000000"/>
          <w:bdr w:val="none" w:sz="0" w:space="0" w:color="auto" w:frame="1"/>
        </w:rPr>
        <w:t xml:space="preserve"> </w:t>
      </w:r>
    </w:p>
    <w:p w14:paraId="60CA2393" w14:textId="60BDF28E"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2"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F326614" w14:textId="77777777" w:rsidR="00F77AEB" w:rsidRDefault="00F77AEB" w:rsidP="00627FA7">
      <w:pPr>
        <w:rPr>
          <w:rStyle w:val="normaltextrun"/>
          <w:rFonts w:asciiTheme="minorHAnsi" w:hAnsiTheme="minorHAnsi" w:cstheme="minorHAnsi"/>
          <w:b/>
          <w:bCs/>
          <w:color w:val="000000"/>
          <w:bdr w:val="none" w:sz="0" w:space="0" w:color="auto" w:frame="1"/>
        </w:rPr>
      </w:pPr>
    </w:p>
    <w:p w14:paraId="11FB0CC5" w14:textId="77777777" w:rsidR="00F77AEB" w:rsidRDefault="00F77AEB" w:rsidP="00627FA7">
      <w:pPr>
        <w:rPr>
          <w:rStyle w:val="normaltextrun"/>
          <w:rFonts w:asciiTheme="minorHAnsi" w:hAnsiTheme="minorHAnsi" w:cstheme="minorHAnsi"/>
          <w:b/>
          <w:bCs/>
          <w:color w:val="000000"/>
          <w:bdr w:val="none" w:sz="0" w:space="0" w:color="auto" w:frame="1"/>
        </w:rPr>
      </w:pPr>
    </w:p>
    <w:p w14:paraId="05887D89" w14:textId="1A1373C0" w:rsidR="00670EA5" w:rsidRDefault="00670EA5" w:rsidP="00670EA5">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The Standard Charitable Foundation 25K Human Services Grant</w:t>
      </w:r>
    </w:p>
    <w:p w14:paraId="73116469" w14:textId="42812122" w:rsidR="00670EA5" w:rsidRDefault="00670EA5" w:rsidP="00670EA5">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Standard Charitable Foundation awards up to $25,000 in grant funding for nonprofit programs that build healthy communities and help maintain their vitality, and programs that address major human services issues affecting children and families.</w:t>
      </w:r>
    </w:p>
    <w:p w14:paraId="0900BC93" w14:textId="7463E9C9"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3"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90346E2" w14:textId="77777777" w:rsidR="00670EA5" w:rsidRDefault="00670EA5" w:rsidP="00627FA7">
      <w:pPr>
        <w:rPr>
          <w:rStyle w:val="normaltextrun"/>
          <w:rFonts w:asciiTheme="minorHAnsi" w:hAnsiTheme="minorHAnsi" w:cstheme="minorHAnsi"/>
          <w:b/>
          <w:bCs/>
          <w:color w:val="000000"/>
          <w:bdr w:val="none" w:sz="0" w:space="0" w:color="auto" w:frame="1"/>
        </w:rPr>
      </w:pPr>
    </w:p>
    <w:p w14:paraId="5D18A226" w14:textId="77777777" w:rsidR="001C3F2E" w:rsidRDefault="001C3F2E" w:rsidP="00627FA7">
      <w:pPr>
        <w:rPr>
          <w:rStyle w:val="normaltextrun"/>
          <w:rFonts w:asciiTheme="minorHAnsi" w:hAnsiTheme="minorHAnsi" w:cstheme="minorHAnsi"/>
          <w:b/>
          <w:bCs/>
          <w:color w:val="000000"/>
          <w:bdr w:val="none" w:sz="0" w:space="0" w:color="auto" w:frame="1"/>
        </w:rPr>
      </w:pPr>
    </w:p>
    <w:p w14:paraId="64E5365D" w14:textId="53DBB12C"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NFL Military Grant</w:t>
      </w:r>
    </w:p>
    <w:p w14:paraId="48636DB1" w14:textId="3556CE2F"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NFL has partnered with the Bob Woodruff Foundation (BWF) to expand its Salute to Service initiative by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offering fund nonprofit organizations and programs that focus on improving the overall health and wellbeing</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 service members, veterans, their families, and caregivers.</w:t>
      </w:r>
    </w:p>
    <w:p w14:paraId="29740C53" w14:textId="2E872975"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4"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B1BE1BA" w14:textId="77777777" w:rsidR="00670EA5" w:rsidRDefault="00670EA5" w:rsidP="00627FA7">
      <w:pPr>
        <w:rPr>
          <w:rStyle w:val="normaltextrun"/>
          <w:rFonts w:asciiTheme="minorHAnsi" w:hAnsiTheme="minorHAnsi" w:cstheme="minorHAnsi"/>
          <w:b/>
          <w:bCs/>
          <w:color w:val="000000"/>
          <w:bdr w:val="none" w:sz="0" w:space="0" w:color="auto" w:frame="1"/>
        </w:rPr>
      </w:pPr>
    </w:p>
    <w:p w14:paraId="022429EE" w14:textId="77777777" w:rsidR="006C12AD" w:rsidRDefault="006C12AD" w:rsidP="00627FA7">
      <w:pPr>
        <w:rPr>
          <w:rStyle w:val="normaltextrun"/>
          <w:rFonts w:asciiTheme="minorHAnsi" w:hAnsiTheme="minorHAnsi" w:cstheme="minorHAnsi"/>
          <w:b/>
          <w:bCs/>
          <w:color w:val="000000"/>
          <w:bdr w:val="none" w:sz="0" w:space="0" w:color="auto" w:frame="1"/>
        </w:rPr>
      </w:pPr>
    </w:p>
    <w:p w14:paraId="698B637D" w14:textId="7428FE2A"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Underserved Communities Grant</w:t>
      </w:r>
    </w:p>
    <w:p w14:paraId="237492D8" w14:textId="79ADE8A1"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Tony Robbins Foundation offers grants of up to $15,000 to nonprofits</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empowering youth, the elderly,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disabled individuals, the homeless, the hungry, and prison populations.</w:t>
      </w:r>
    </w:p>
    <w:p w14:paraId="4A32398A" w14:textId="0ADF4B74"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lastRenderedPageBreak/>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5"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8978F8D" w14:textId="77777777" w:rsidR="001C3F2E" w:rsidRDefault="001C3F2E" w:rsidP="00627FA7">
      <w:pPr>
        <w:rPr>
          <w:rStyle w:val="normaltextrun"/>
          <w:rFonts w:asciiTheme="minorHAnsi" w:hAnsiTheme="minorHAnsi" w:cstheme="minorHAnsi"/>
          <w:b/>
          <w:bCs/>
          <w:color w:val="000000"/>
          <w:bdr w:val="none" w:sz="0" w:space="0" w:color="auto" w:frame="1"/>
        </w:rPr>
      </w:pPr>
    </w:p>
    <w:p w14:paraId="7FB19AC9" w14:textId="77777777" w:rsidR="0090083D" w:rsidRDefault="0090083D" w:rsidP="00627FA7">
      <w:pPr>
        <w:rPr>
          <w:rStyle w:val="normaltextrun"/>
          <w:rFonts w:asciiTheme="minorHAnsi" w:hAnsiTheme="minorHAnsi" w:cstheme="minorHAnsi"/>
          <w:b/>
          <w:bCs/>
          <w:color w:val="000000"/>
          <w:bdr w:val="none" w:sz="0" w:space="0" w:color="auto" w:frame="1"/>
        </w:rPr>
      </w:pPr>
    </w:p>
    <w:p w14:paraId="7EFAB7EB" w14:textId="77777777" w:rsidR="00A00815" w:rsidRPr="00A00815" w:rsidRDefault="00A00815" w:rsidP="00A0081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00815">
        <w:rPr>
          <w:rFonts w:asciiTheme="minorHAnsi" w:hAnsiTheme="minorHAnsi" w:cstheme="minorHAnsi"/>
          <w:color w:val="000000"/>
          <w:bdr w:val="none" w:sz="0" w:space="0" w:color="auto" w:frame="1"/>
        </w:rPr>
        <w:t>Healthy Eating Research: Special Call for Rapid-Response Projects</w:t>
      </w:r>
    </w:p>
    <w:p w14:paraId="370DE247" w14:textId="5762FF8C" w:rsidR="00A00815" w:rsidRDefault="00A00815" w:rsidP="00A00815">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00815">
        <w:rPr>
          <w:rFonts w:asciiTheme="minorHAnsi" w:hAnsiTheme="minorHAnsi" w:cstheme="minorHAnsi"/>
          <w:color w:val="000000"/>
          <w:bdr w:val="none" w:sz="0" w:space="0" w:color="auto" w:frame="1"/>
        </w:rPr>
        <w:t xml:space="preserve">This Call for Proposals (CFP) </w:t>
      </w:r>
      <w:r w:rsidR="00163A49" w:rsidRPr="00163A49">
        <w:rPr>
          <w:rFonts w:asciiTheme="minorHAnsi" w:hAnsiTheme="minorHAnsi" w:cstheme="minorHAnsi"/>
          <w:color w:val="000000"/>
          <w:bdr w:val="none" w:sz="0" w:space="0" w:color="auto" w:frame="1"/>
        </w:rPr>
        <w:t>seeks</w:t>
      </w:r>
      <w:r w:rsidRPr="00A00815">
        <w:rPr>
          <w:rFonts w:asciiTheme="minorHAnsi" w:hAnsiTheme="minorHAnsi" w:cstheme="minorHAnsi"/>
          <w:color w:val="000000"/>
          <w:bdr w:val="none" w:sz="0" w:space="0" w:color="auto" w:frame="1"/>
        </w:rPr>
        <w:t xml:space="preserve"> to fund research</w:t>
      </w:r>
      <w:r w:rsidR="00163A49" w:rsidRPr="00163A49">
        <w:rPr>
          <w:rFonts w:asciiTheme="minorHAnsi" w:hAnsiTheme="minorHAnsi" w:cstheme="minorHAnsi"/>
          <w:color w:val="000000"/>
          <w:bdr w:val="none" w:sz="0" w:space="0" w:color="auto" w:frame="1"/>
        </w:rPr>
        <w:t>,</w:t>
      </w:r>
      <w:r w:rsidRPr="00A00815">
        <w:rPr>
          <w:rFonts w:asciiTheme="minorHAnsi" w:hAnsiTheme="minorHAnsi" w:cstheme="minorHAnsi"/>
          <w:color w:val="000000"/>
          <w:bdr w:val="none" w:sz="0" w:space="0" w:color="auto" w:frame="1"/>
        </w:rPr>
        <w:t xml:space="preserve"> </w:t>
      </w:r>
      <w:r w:rsidR="00186F49" w:rsidRPr="00A00815">
        <w:rPr>
          <w:rFonts w:asciiTheme="minorHAnsi" w:hAnsiTheme="minorHAnsi" w:cstheme="minorHAnsi"/>
          <w:color w:val="000000"/>
          <w:bdr w:val="none" w:sz="0" w:space="0" w:color="auto" w:frame="1"/>
        </w:rPr>
        <w:t>policy</w:t>
      </w:r>
      <w:r w:rsidRPr="00A00815">
        <w:rPr>
          <w:rFonts w:asciiTheme="minorHAnsi" w:hAnsiTheme="minorHAnsi" w:cstheme="minorHAnsi"/>
          <w:color w:val="000000"/>
          <w:bdr w:val="none" w:sz="0" w:space="0" w:color="auto" w:frame="1"/>
        </w:rPr>
        <w:t xml:space="preserve"> reports, and evaluations </w:t>
      </w:r>
      <w:r w:rsidR="00163A49" w:rsidRPr="00163A49">
        <w:rPr>
          <w:rFonts w:asciiTheme="minorHAnsi" w:hAnsiTheme="minorHAnsi" w:cstheme="minorHAnsi"/>
          <w:color w:val="000000"/>
          <w:bdr w:val="none" w:sz="0" w:space="0" w:color="auto" w:frame="1"/>
        </w:rPr>
        <w:t xml:space="preserve">that examine how </w:t>
      </w:r>
      <w:r w:rsidRPr="00A00815">
        <w:rPr>
          <w:rFonts w:asciiTheme="minorHAnsi" w:hAnsiTheme="minorHAnsi" w:cstheme="minorHAnsi"/>
          <w:color w:val="000000"/>
          <w:bdr w:val="none" w:sz="0" w:space="0" w:color="auto" w:frame="1"/>
        </w:rPr>
        <w:t xml:space="preserve">changes in nutrition </w:t>
      </w:r>
      <w:r w:rsidR="00163A49" w:rsidRPr="00163A49">
        <w:rPr>
          <w:rFonts w:asciiTheme="minorHAnsi" w:hAnsiTheme="minorHAnsi" w:cstheme="minorHAnsi"/>
          <w:color w:val="000000"/>
          <w:bdr w:val="none" w:sz="0" w:space="0" w:color="auto" w:frame="1"/>
        </w:rPr>
        <w:t xml:space="preserve">and other social </w:t>
      </w:r>
      <w:r w:rsidRPr="00A00815">
        <w:rPr>
          <w:rFonts w:asciiTheme="minorHAnsi" w:hAnsiTheme="minorHAnsi" w:cstheme="minorHAnsi"/>
          <w:color w:val="000000"/>
          <w:bdr w:val="none" w:sz="0" w:space="0" w:color="auto" w:frame="1"/>
        </w:rPr>
        <w:t xml:space="preserve">policies </w:t>
      </w:r>
      <w:r w:rsidR="00163A49" w:rsidRPr="00163A49">
        <w:rPr>
          <w:rFonts w:asciiTheme="minorHAnsi" w:hAnsiTheme="minorHAnsi" w:cstheme="minorHAnsi"/>
          <w:color w:val="000000"/>
          <w:bdr w:val="none" w:sz="0" w:space="0" w:color="auto" w:frame="1"/>
        </w:rPr>
        <w:t xml:space="preserve">affect health, </w:t>
      </w:r>
      <w:r w:rsidRPr="00A00815">
        <w:rPr>
          <w:rFonts w:asciiTheme="minorHAnsi" w:hAnsiTheme="minorHAnsi" w:cstheme="minorHAnsi"/>
          <w:color w:val="000000"/>
          <w:bdr w:val="none" w:sz="0" w:space="0" w:color="auto" w:frame="1"/>
        </w:rPr>
        <w:t xml:space="preserve">nutrition, and economic outcomes </w:t>
      </w:r>
      <w:r w:rsidR="00163A49" w:rsidRPr="00163A49">
        <w:rPr>
          <w:rFonts w:asciiTheme="minorHAnsi" w:hAnsiTheme="minorHAnsi" w:cstheme="minorHAnsi"/>
          <w:color w:val="000000"/>
          <w:bdr w:val="none" w:sz="0" w:space="0" w:color="auto" w:frame="1"/>
        </w:rPr>
        <w:t>for</w:t>
      </w:r>
      <w:r w:rsidRPr="00A00815">
        <w:rPr>
          <w:rFonts w:asciiTheme="minorHAnsi" w:hAnsiTheme="minorHAnsi" w:cstheme="minorHAnsi"/>
          <w:color w:val="000000"/>
          <w:bdr w:val="none" w:sz="0" w:space="0" w:color="auto" w:frame="1"/>
        </w:rPr>
        <w:t xml:space="preserve"> diverse</w:t>
      </w:r>
      <w:r w:rsidR="00163A49" w:rsidRPr="00163A49">
        <w:rPr>
          <w:rFonts w:asciiTheme="minorHAnsi" w:hAnsiTheme="minorHAnsi" w:cstheme="minorHAnsi"/>
          <w:color w:val="000000"/>
          <w:bdr w:val="none" w:sz="0" w:space="0" w:color="auto" w:frame="1"/>
        </w:rPr>
        <w:t>, low-income</w:t>
      </w:r>
      <w:r w:rsidRPr="00A00815">
        <w:rPr>
          <w:rFonts w:asciiTheme="minorHAnsi" w:hAnsiTheme="minorHAnsi" w:cstheme="minorHAnsi"/>
          <w:color w:val="000000"/>
          <w:bdr w:val="none" w:sz="0" w:space="0" w:color="auto" w:frame="1"/>
        </w:rPr>
        <w:t xml:space="preserve"> families</w:t>
      </w:r>
      <w:r w:rsidR="00163A49" w:rsidRPr="00163A49">
        <w:rPr>
          <w:rFonts w:asciiTheme="minorHAnsi" w:hAnsiTheme="minorHAnsi" w:cstheme="minorHAnsi"/>
          <w:color w:val="000000"/>
          <w:bdr w:val="none" w:sz="0" w:space="0" w:color="auto" w:frame="1"/>
        </w:rPr>
        <w:t>.</w:t>
      </w:r>
    </w:p>
    <w:p w14:paraId="2A2F59BF" w14:textId="384AB3C0" w:rsidR="00A00815" w:rsidRDefault="00A00815" w:rsidP="00A00815">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6"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20F9AC47" w14:textId="77777777" w:rsidR="00A00815" w:rsidRDefault="00A00815" w:rsidP="00627FA7">
      <w:pPr>
        <w:rPr>
          <w:rStyle w:val="normaltextrun"/>
          <w:rFonts w:asciiTheme="minorHAnsi" w:hAnsiTheme="minorHAnsi" w:cstheme="minorHAnsi"/>
          <w:b/>
          <w:bCs/>
          <w:color w:val="000000"/>
          <w:bdr w:val="none" w:sz="0" w:space="0" w:color="auto" w:frame="1"/>
        </w:rPr>
      </w:pPr>
    </w:p>
    <w:p w14:paraId="795123C4" w14:textId="77777777" w:rsidR="00A00815" w:rsidRDefault="00A00815" w:rsidP="00627FA7">
      <w:pPr>
        <w:rPr>
          <w:rStyle w:val="normaltextrun"/>
          <w:rFonts w:asciiTheme="minorHAnsi" w:hAnsiTheme="minorHAnsi" w:cstheme="minorHAnsi"/>
          <w:b/>
          <w:bCs/>
          <w:color w:val="000000"/>
          <w:bdr w:val="none" w:sz="0" w:space="0" w:color="auto" w:frame="1"/>
        </w:rPr>
      </w:pPr>
    </w:p>
    <w:p w14:paraId="70D57221" w14:textId="2552ECBF"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37"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298A3F5E" w14:textId="77777777" w:rsidR="00916070" w:rsidRDefault="00916070" w:rsidP="00F7191E">
      <w:pPr>
        <w:rPr>
          <w:rStyle w:val="normaltextrun"/>
          <w:rFonts w:asciiTheme="minorHAnsi" w:hAnsiTheme="minorHAnsi" w:cstheme="minorHAnsi"/>
          <w:color w:val="000000"/>
          <w:bdr w:val="none" w:sz="0" w:space="0" w:color="auto" w:frame="1"/>
        </w:rPr>
      </w:pPr>
    </w:p>
    <w:p w14:paraId="14268431" w14:textId="047F8612" w:rsidR="00916070" w:rsidRDefault="00916070" w:rsidP="00916070">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Community Opportunity Grant</w:t>
      </w:r>
    </w:p>
    <w:p w14:paraId="1CB15CFC" w14:textId="77777777" w:rsidR="00916070" w:rsidRDefault="00916070" w:rsidP="00916070">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 xml:space="preserve">The Albert and Ethel </w:t>
      </w:r>
      <w:proofErr w:type="spellStart"/>
      <w:r w:rsidRPr="00916070">
        <w:rPr>
          <w:rFonts w:asciiTheme="minorHAnsi" w:hAnsiTheme="minorHAnsi" w:cstheme="minorHAnsi"/>
          <w:color w:val="000000"/>
          <w:bdr w:val="none" w:sz="0" w:space="0" w:color="auto" w:frame="1"/>
        </w:rPr>
        <w:t>Herzstein</w:t>
      </w:r>
      <w:proofErr w:type="spellEnd"/>
      <w:r w:rsidRPr="00916070">
        <w:rPr>
          <w:rFonts w:asciiTheme="minorHAnsi" w:hAnsiTheme="minorHAnsi" w:cstheme="minorHAnsi"/>
          <w:color w:val="000000"/>
          <w:bdr w:val="none" w:sz="0" w:space="0" w:color="auto" w:frame="1"/>
        </w:rPr>
        <w:t xml:space="preserve"> Charitable Foundation provides grants averaging $17,000 to nonprofits that</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create positive community impact by enriching lives, celebrating human dignity, and offering opportunities</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for individuals to improve their own futures.</w:t>
      </w:r>
    </w:p>
    <w:p w14:paraId="27688757" w14:textId="2916D988" w:rsidR="00916070" w:rsidRDefault="00916070" w:rsidP="00916070">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38"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1D2BA8AC" w14:textId="77777777" w:rsidR="00916070" w:rsidRDefault="00916070"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39"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40"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42A23CA5" w14:textId="77777777" w:rsidR="00E75E62" w:rsidRDefault="00E75E62" w:rsidP="00E92829">
      <w:pPr>
        <w:rPr>
          <w:rStyle w:val="normaltextrun"/>
          <w:rFonts w:asciiTheme="minorHAnsi" w:hAnsiTheme="minorHAnsi" w:cstheme="minorHAnsi"/>
          <w:b/>
          <w:bCs/>
          <w:color w:val="000000"/>
          <w:bdr w:val="none" w:sz="0" w:space="0" w:color="auto" w:frame="1"/>
        </w:rPr>
      </w:pPr>
    </w:p>
    <w:p w14:paraId="65C95EEA" w14:textId="77777777" w:rsidR="00355E2D" w:rsidRDefault="00355E2D" w:rsidP="00E92829">
      <w:pPr>
        <w:rPr>
          <w:rStyle w:val="normaltextrun"/>
          <w:rFonts w:asciiTheme="minorHAnsi" w:hAnsiTheme="minorHAnsi" w:cstheme="minorHAnsi"/>
          <w:b/>
          <w:bCs/>
          <w:color w:val="000000"/>
          <w:bdr w:val="none" w:sz="0" w:space="0" w:color="auto" w:frame="1"/>
        </w:rPr>
      </w:pPr>
    </w:p>
    <w:p w14:paraId="6A7D6091" w14:textId="5EFA4530"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lastRenderedPageBreak/>
        <w:t>Rolling applications:</w:t>
      </w:r>
      <w:r w:rsidRPr="005206C8">
        <w:rPr>
          <w:rFonts w:asciiTheme="minorHAnsi" w:hAnsiTheme="minorHAnsi" w:cstheme="minorHAnsi"/>
          <w:color w:val="000000"/>
          <w:bdr w:val="none" w:sz="0" w:space="0" w:color="auto" w:frame="1"/>
        </w:rPr>
        <w:t xml:space="preserve"> Click </w:t>
      </w:r>
      <w:hyperlink r:id="rId41"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42"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Default="00034EF1" w:rsidP="00E92829">
      <w:pPr>
        <w:rPr>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43"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054F4802" w14:textId="77777777" w:rsidR="0042540D" w:rsidRDefault="0042540D" w:rsidP="00E92829">
      <w:pPr>
        <w:rPr>
          <w:rFonts w:asciiTheme="minorHAnsi" w:hAnsiTheme="minorHAnsi" w:cstheme="minorHAnsi"/>
          <w:color w:val="000000"/>
          <w:bdr w:val="none" w:sz="0" w:space="0" w:color="auto" w:frame="1"/>
        </w:rPr>
      </w:pPr>
    </w:p>
    <w:p w14:paraId="47A56B07" w14:textId="77777777" w:rsidR="0042540D" w:rsidRPr="00795CAD" w:rsidRDefault="0042540D" w:rsidP="00E92829">
      <w:pPr>
        <w:rPr>
          <w:rStyle w:val="normaltextrun"/>
          <w:rFonts w:asciiTheme="minorHAnsi" w:hAnsiTheme="minorHAnsi" w:cstheme="minorHAnsi"/>
          <w:color w:val="000000"/>
          <w:bdr w:val="none" w:sz="0" w:space="0" w:color="auto" w:frame="1"/>
        </w:rPr>
      </w:pP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44"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0385B0ED"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 xml:space="preserve">In response to the shortage of healthcare professionals necessary to meet the country’s evolving healthcare demands, the </w:t>
      </w:r>
      <w:r w:rsidR="00C62E0A">
        <w:rPr>
          <w:rFonts w:asciiTheme="minorHAnsi" w:hAnsiTheme="minorHAnsi" w:cstheme="minorHAnsi"/>
          <w:color w:val="000000"/>
          <w:bdr w:val="none" w:sz="0" w:space="0" w:color="auto" w:frame="1"/>
        </w:rPr>
        <w:t xml:space="preserve">Hearst </w:t>
      </w:r>
      <w:r w:rsidR="00AA3215" w:rsidRPr="000805C3">
        <w:rPr>
          <w:rFonts w:asciiTheme="minorHAnsi" w:hAnsiTheme="minorHAnsi" w:cstheme="minorHAnsi"/>
          <w:color w:val="000000"/>
          <w:bdr w:val="none" w:sz="0" w:space="0" w:color="auto" w:frame="1"/>
        </w:rPr>
        <w:t>Foundations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45"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02B1FBC8" w14:textId="77777777" w:rsidR="004C0733" w:rsidRDefault="004C0733" w:rsidP="004C0733">
      <w:pPr>
        <w:rPr>
          <w:rStyle w:val="normaltextrun"/>
          <w:rFonts w:asciiTheme="minorHAnsi" w:hAnsiTheme="minorHAnsi" w:cstheme="minorHAnsi"/>
          <w:b/>
          <w:bCs/>
          <w:color w:val="000000"/>
          <w:bdr w:val="none" w:sz="0" w:space="0" w:color="auto" w:frame="1"/>
        </w:rPr>
      </w:pPr>
    </w:p>
    <w:p w14:paraId="153951C7" w14:textId="77777777" w:rsidR="004C0733" w:rsidRDefault="004C0733" w:rsidP="004C0733">
      <w:pPr>
        <w:rPr>
          <w:rStyle w:val="normaltextrun"/>
          <w:rFonts w:asciiTheme="minorHAnsi" w:hAnsiTheme="minorHAnsi" w:cstheme="minorHAnsi"/>
          <w:b/>
          <w:bCs/>
          <w:color w:val="000000"/>
          <w:bdr w:val="none" w:sz="0" w:space="0" w:color="auto" w:frame="1"/>
        </w:rPr>
      </w:pPr>
    </w:p>
    <w:p w14:paraId="512273C3" w14:textId="0114C795" w:rsidR="004C0733" w:rsidRDefault="004C0733" w:rsidP="004C0733">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A56BC4">
        <w:rPr>
          <w:rStyle w:val="normaltextrun"/>
          <w:rFonts w:asciiTheme="minorHAnsi" w:hAnsiTheme="minorHAnsi" w:cstheme="minorHAnsi"/>
          <w:color w:val="000000"/>
          <w:bdr w:val="none" w:sz="0" w:space="0" w:color="auto" w:frame="1"/>
        </w:rPr>
        <w:t>Food Policy Catalyst Request for Proposals: State and Local Policy &amp; Industry Accountability Subgrants</w:t>
      </w:r>
    </w:p>
    <w:p w14:paraId="31BFF3AE" w14:textId="2F429091" w:rsidR="004C0733" w:rsidRDefault="004C0733" w:rsidP="004C0733">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B85D07">
        <w:rPr>
          <w:rFonts w:asciiTheme="minorHAnsi" w:hAnsiTheme="minorHAnsi" w:cstheme="minorHAnsi"/>
          <w:color w:val="000000"/>
          <w:bdr w:val="none" w:sz="0" w:space="0" w:color="auto" w:frame="1"/>
        </w:rPr>
        <w:t xml:space="preserve">The Center for Science in </w:t>
      </w:r>
      <w:proofErr w:type="gramStart"/>
      <w:r w:rsidRPr="00B85D07">
        <w:rPr>
          <w:rFonts w:asciiTheme="minorHAnsi" w:hAnsiTheme="minorHAnsi" w:cstheme="minorHAnsi"/>
          <w:color w:val="000000"/>
          <w:bdr w:val="none" w:sz="0" w:space="0" w:color="auto" w:frame="1"/>
        </w:rPr>
        <w:t>the Public</w:t>
      </w:r>
      <w:proofErr w:type="gramEnd"/>
      <w:r w:rsidRPr="00B85D07">
        <w:rPr>
          <w:rFonts w:asciiTheme="minorHAnsi" w:hAnsiTheme="minorHAnsi" w:cstheme="minorHAnsi"/>
          <w:color w:val="000000"/>
          <w:bdr w:val="none" w:sz="0" w:space="0" w:color="auto" w:frame="1"/>
        </w:rPr>
        <w:t xml:space="preserve"> Interest (CSPI) is pleased to announce a Request for Proposals for subgrants under the Food Policy Catalyst, an initiative of CSPI and affiliate CSPI Action Fund. They are currently accepting applications for three subgrant opportunities: State &amp; Local Policy</w:t>
      </w:r>
      <w:r>
        <w:rPr>
          <w:rFonts w:asciiTheme="minorHAnsi" w:hAnsiTheme="minorHAnsi" w:cstheme="minorHAnsi"/>
          <w:color w:val="000000"/>
          <w:bdr w:val="none" w:sz="0" w:space="0" w:color="auto" w:frame="1"/>
        </w:rPr>
        <w:t xml:space="preserve">, </w:t>
      </w:r>
      <w:r w:rsidRPr="00B85D07">
        <w:rPr>
          <w:rFonts w:asciiTheme="minorHAnsi" w:hAnsiTheme="minorHAnsi" w:cstheme="minorHAnsi"/>
          <w:color w:val="000000"/>
          <w:bdr w:val="none" w:sz="0" w:space="0" w:color="auto" w:frame="1"/>
        </w:rPr>
        <w:t>Industry Accountability</w:t>
      </w:r>
      <w:r>
        <w:rPr>
          <w:rFonts w:asciiTheme="minorHAnsi" w:hAnsiTheme="minorHAnsi" w:cstheme="minorHAnsi"/>
          <w:color w:val="000000"/>
          <w:bdr w:val="none" w:sz="0" w:space="0" w:color="auto" w:frame="1"/>
        </w:rPr>
        <w:t xml:space="preserve">, </w:t>
      </w:r>
      <w:r w:rsidR="008B2801" w:rsidRPr="00B85D07">
        <w:rPr>
          <w:rFonts w:asciiTheme="minorHAnsi" w:hAnsiTheme="minorHAnsi" w:cstheme="minorHAnsi"/>
          <w:color w:val="000000"/>
          <w:bdr w:val="none" w:sz="0" w:space="0" w:color="auto" w:frame="1"/>
        </w:rPr>
        <w:t>Power building</w:t>
      </w:r>
      <w:r>
        <w:rPr>
          <w:rFonts w:asciiTheme="minorHAnsi" w:hAnsiTheme="minorHAnsi" w:cstheme="minorHAnsi"/>
          <w:color w:val="000000"/>
          <w:bdr w:val="none" w:sz="0" w:space="0" w:color="auto" w:frame="1"/>
        </w:rPr>
        <w:t>.</w:t>
      </w:r>
    </w:p>
    <w:p w14:paraId="2BF42D02" w14:textId="77777777" w:rsidR="004C0733" w:rsidRDefault="004C0733" w:rsidP="004C0733">
      <w:pPr>
        <w:rPr>
          <w:rStyle w:val="normaltextrun"/>
          <w:rFonts w:asciiTheme="minorHAnsi" w:hAnsiTheme="minorHAnsi" w:cstheme="minorHAnsi"/>
          <w:color w:val="000000"/>
          <w:bdr w:val="none" w:sz="0" w:space="0" w:color="auto" w:frame="1"/>
        </w:rPr>
      </w:pPr>
      <w:r w:rsidRPr="00EC7A57">
        <w:rPr>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September</w:t>
      </w:r>
      <w:r w:rsidRPr="00EC7A57">
        <w:rPr>
          <w:rFonts w:asciiTheme="minorHAnsi" w:hAnsiTheme="minorHAnsi" w:cstheme="minorHAnsi"/>
          <w:b/>
          <w:bCs/>
          <w:color w:val="000000"/>
          <w:bdr w:val="none" w:sz="0" w:space="0" w:color="auto" w:frame="1"/>
        </w:rPr>
        <w:t xml:space="preserve"> 3, </w:t>
      </w:r>
      <w:proofErr w:type="gramStart"/>
      <w:r w:rsidRPr="00EC7A57">
        <w:rPr>
          <w:rFonts w:asciiTheme="minorHAnsi" w:hAnsiTheme="minorHAnsi" w:cstheme="minorHAnsi"/>
          <w:b/>
          <w:bCs/>
          <w:color w:val="000000"/>
          <w:bdr w:val="none" w:sz="0" w:space="0" w:color="auto" w:frame="1"/>
        </w:rPr>
        <w:t>202</w:t>
      </w:r>
      <w:r>
        <w:rPr>
          <w:rFonts w:asciiTheme="minorHAnsi" w:hAnsiTheme="minorHAnsi" w:cstheme="minorHAnsi"/>
          <w:b/>
          <w:bCs/>
          <w:color w:val="000000"/>
          <w:bdr w:val="none" w:sz="0" w:space="0" w:color="auto" w:frame="1"/>
        </w:rPr>
        <w:t>5</w:t>
      </w:r>
      <w:proofErr w:type="gramEnd"/>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46"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6DAAF4C" w14:textId="77777777" w:rsidR="004C0733" w:rsidRPr="002A410A" w:rsidRDefault="004C0733" w:rsidP="004C0733">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lastRenderedPageBreak/>
        <w:t>Title:</w:t>
      </w:r>
      <w:r w:rsidRPr="002A410A">
        <w:rPr>
          <w:rStyle w:val="normaltextrun"/>
          <w:rFonts w:asciiTheme="minorHAnsi" w:hAnsiTheme="minorHAnsi" w:cstheme="minorHAnsi"/>
          <w:color w:val="000000"/>
          <w:bdr w:val="none" w:sz="0" w:space="0" w:color="auto" w:frame="1"/>
        </w:rPr>
        <w:t xml:space="preserve"> </w:t>
      </w:r>
      <w:r w:rsidRPr="002A410A">
        <w:rPr>
          <w:rFonts w:asciiTheme="minorHAnsi" w:hAnsiTheme="minorHAnsi" w:cstheme="minorHAnsi"/>
          <w:color w:val="000000"/>
          <w:bdr w:val="none" w:sz="0" w:space="0" w:color="auto" w:frame="1"/>
        </w:rPr>
        <w:t>Kindness Micro Grant for Youth, Wellness &amp; Community (TDB Family Foundation)</w:t>
      </w:r>
    </w:p>
    <w:p w14:paraId="3E83E4AE" w14:textId="77777777" w:rsidR="004C0733" w:rsidRDefault="004C0733" w:rsidP="004C0733">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4E8BA9B" w14:textId="77777777" w:rsidR="004C0733" w:rsidRDefault="004C0733" w:rsidP="004C0733">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47"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4F4BAC84" w14:textId="77777777" w:rsidR="004C0733" w:rsidRDefault="004C0733" w:rsidP="004C0733">
      <w:pPr>
        <w:rPr>
          <w:rStyle w:val="normaltextrun"/>
          <w:rFonts w:asciiTheme="minorHAnsi" w:hAnsiTheme="minorHAnsi" w:cstheme="minorHAnsi"/>
          <w:color w:val="000000"/>
          <w:bdr w:val="none" w:sz="0" w:space="0" w:color="auto" w:frame="1"/>
        </w:rPr>
      </w:pPr>
    </w:p>
    <w:p w14:paraId="2526267C" w14:textId="77777777" w:rsidR="004C0733" w:rsidRDefault="004C0733" w:rsidP="004C0733">
      <w:pPr>
        <w:rPr>
          <w:rStyle w:val="normaltextrun"/>
          <w:rFonts w:asciiTheme="minorHAnsi" w:hAnsiTheme="minorHAnsi" w:cstheme="minorHAnsi"/>
          <w:color w:val="000000"/>
          <w:bdr w:val="none" w:sz="0" w:space="0" w:color="auto" w:frame="1"/>
        </w:rPr>
      </w:pPr>
    </w:p>
    <w:p w14:paraId="439F376B" w14:textId="77777777" w:rsidR="004C0733" w:rsidRDefault="004C0733" w:rsidP="004C073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CE2138">
        <w:rPr>
          <w:rStyle w:val="normaltextrun"/>
          <w:rFonts w:asciiTheme="minorHAnsi" w:hAnsiTheme="minorHAnsi" w:cstheme="minorHAnsi"/>
          <w:color w:val="000000"/>
          <w:bdr w:val="none" w:sz="0" w:space="0" w:color="auto" w:frame="1"/>
        </w:rPr>
        <w:t>Exploring Equitable Futures</w:t>
      </w:r>
    </w:p>
    <w:p w14:paraId="4E1DCB94" w14:textId="77777777" w:rsidR="004C0733" w:rsidRDefault="004C0733" w:rsidP="004C073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920F66">
        <w:rPr>
          <w:rFonts w:asciiTheme="minorHAnsi" w:hAnsiTheme="minorHAnsi" w:cstheme="minorHAnsi"/>
          <w:color w:val="000000"/>
          <w:bdr w:val="none" w:sz="0" w:space="0" w:color="auto" w:frame="1"/>
        </w:rPr>
        <w:t xml:space="preserve">The purpose of this Exploring Equitable Futures </w:t>
      </w:r>
      <w:r>
        <w:rPr>
          <w:rFonts w:asciiTheme="minorHAnsi" w:hAnsiTheme="minorHAnsi" w:cstheme="minorHAnsi"/>
          <w:color w:val="000000"/>
          <w:bdr w:val="none" w:sz="0" w:space="0" w:color="auto" w:frame="1"/>
        </w:rPr>
        <w:t>C</w:t>
      </w:r>
      <w:r w:rsidRPr="00920F66">
        <w:rPr>
          <w:rFonts w:asciiTheme="minorHAnsi" w:hAnsiTheme="minorHAnsi" w:cstheme="minorHAnsi"/>
          <w:color w:val="000000"/>
          <w:bdr w:val="none" w:sz="0" w:space="0" w:color="auto" w:frame="1"/>
        </w:rPr>
        <w:t xml:space="preserve">all for </w:t>
      </w:r>
      <w:r>
        <w:rPr>
          <w:rFonts w:asciiTheme="minorHAnsi" w:hAnsiTheme="minorHAnsi" w:cstheme="minorHAnsi"/>
          <w:color w:val="000000"/>
          <w:bdr w:val="none" w:sz="0" w:space="0" w:color="auto" w:frame="1"/>
        </w:rPr>
        <w:t>P</w:t>
      </w:r>
      <w:r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Pr>
          <w:rFonts w:asciiTheme="minorHAnsi" w:hAnsiTheme="minorHAnsi" w:cstheme="minorHAnsi"/>
          <w:color w:val="000000"/>
          <w:bdr w:val="none" w:sz="0" w:space="0" w:color="auto" w:frame="1"/>
        </w:rPr>
        <w:t xml:space="preserve"> </w:t>
      </w:r>
    </w:p>
    <w:p w14:paraId="6817C015" w14:textId="77777777" w:rsidR="004C0733" w:rsidRDefault="004C0733" w:rsidP="004C073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October 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48"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r w:rsidRPr="004C0733">
        <w:rPr>
          <w:rStyle w:val="normaltextrun"/>
          <w:rFonts w:asciiTheme="minorHAnsi" w:hAnsiTheme="minorHAnsi" w:cstheme="minorHAnsi"/>
          <w:b/>
          <w:bCs/>
          <w:color w:val="000000"/>
          <w:bdr w:val="none" w:sz="0" w:space="0" w:color="auto" w:frame="1"/>
        </w:rPr>
        <w:t xml:space="preserve"> </w:t>
      </w:r>
    </w:p>
    <w:p w14:paraId="58D6EF16" w14:textId="77777777" w:rsidR="004C0733" w:rsidRDefault="004C0733" w:rsidP="004C0733">
      <w:pPr>
        <w:rPr>
          <w:rStyle w:val="normaltextrun"/>
          <w:rFonts w:asciiTheme="minorHAnsi" w:hAnsiTheme="minorHAnsi" w:cstheme="minorHAnsi"/>
          <w:b/>
          <w:bCs/>
          <w:color w:val="000000"/>
          <w:bdr w:val="none" w:sz="0" w:space="0" w:color="auto" w:frame="1"/>
        </w:rPr>
      </w:pPr>
    </w:p>
    <w:p w14:paraId="14E25EE2" w14:textId="77777777" w:rsidR="004C0733" w:rsidRDefault="004C0733" w:rsidP="004C0733">
      <w:pPr>
        <w:rPr>
          <w:rStyle w:val="normaltextrun"/>
          <w:rFonts w:asciiTheme="minorHAnsi" w:hAnsiTheme="minorHAnsi" w:cstheme="minorHAnsi"/>
          <w:b/>
          <w:bCs/>
          <w:color w:val="000000"/>
          <w:bdr w:val="none" w:sz="0" w:space="0" w:color="auto" w:frame="1"/>
        </w:rPr>
      </w:pPr>
    </w:p>
    <w:p w14:paraId="474DF4CB" w14:textId="489EF323" w:rsidR="004C0733" w:rsidRDefault="004C0733" w:rsidP="004C0733">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913E73">
        <w:rPr>
          <w:rStyle w:val="normaltextrun"/>
          <w:rFonts w:asciiTheme="minorHAnsi" w:hAnsiTheme="minorHAnsi" w:cstheme="minorHAnsi"/>
          <w:color w:val="000000"/>
          <w:bdr w:val="none" w:sz="0" w:space="0" w:color="auto" w:frame="1"/>
        </w:rPr>
        <w:t>Agriculture and Food Research Initiative - Foundational and Applied Science Program</w:t>
      </w:r>
    </w:p>
    <w:p w14:paraId="14B4F3A1" w14:textId="62E3F0EE" w:rsidR="004C0733" w:rsidRDefault="004C0733" w:rsidP="004C0733">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2C06DB">
        <w:rPr>
          <w:rFonts w:asciiTheme="minorHAnsi" w:hAnsiTheme="minorHAnsi" w:cstheme="minorHAnsi"/>
          <w:color w:val="000000"/>
          <w:bdr w:val="none" w:sz="0" w:space="0" w:color="auto" w:frame="1"/>
        </w:rPr>
        <w:t xml:space="preserve">USDA AFRI’s Foundational and Applied Science Program Request for Application for FY 2026 is now available on the </w:t>
      </w:r>
      <w:r w:rsidR="00A749CA">
        <w:rPr>
          <w:rFonts w:asciiTheme="minorHAnsi" w:hAnsiTheme="minorHAnsi" w:cstheme="minorHAnsi"/>
          <w:color w:val="000000"/>
          <w:bdr w:val="none" w:sz="0" w:space="0" w:color="auto" w:frame="1"/>
        </w:rPr>
        <w:t>USDA-</w:t>
      </w:r>
      <w:r w:rsidRPr="002C06DB">
        <w:rPr>
          <w:rFonts w:asciiTheme="minorHAnsi" w:hAnsiTheme="minorHAnsi" w:cstheme="minorHAnsi"/>
          <w:color w:val="000000"/>
          <w:bdr w:val="none" w:sz="0" w:space="0" w:color="auto" w:frame="1"/>
        </w:rPr>
        <w:t xml:space="preserve">NIFA website. </w:t>
      </w:r>
    </w:p>
    <w:p w14:paraId="6D6F95FC" w14:textId="5F557E6C" w:rsidR="004C0733" w:rsidRDefault="004C0733" w:rsidP="000244FF">
      <w:pPr>
        <w:rPr>
          <w:rStyle w:val="normaltextrun"/>
          <w:rFonts w:asciiTheme="minorHAnsi" w:hAnsiTheme="minorHAnsi" w:cstheme="minorHAnsi"/>
          <w:color w:val="000000"/>
          <w:bdr w:val="none" w:sz="0" w:space="0" w:color="auto" w:frame="1"/>
        </w:rPr>
      </w:pPr>
      <w:r w:rsidRPr="00EC7A57">
        <w:rPr>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December</w:t>
      </w:r>
      <w:r w:rsidRPr="00EC7A57">
        <w:rPr>
          <w:rFonts w:asciiTheme="minorHAnsi" w:hAnsiTheme="minorHAnsi" w:cstheme="minorHAnsi"/>
          <w:b/>
          <w:bCs/>
          <w:color w:val="000000"/>
          <w:bdr w:val="none" w:sz="0" w:space="0" w:color="auto" w:frame="1"/>
        </w:rPr>
        <w:t xml:space="preserve"> 3</w:t>
      </w:r>
      <w:r>
        <w:rPr>
          <w:rFonts w:asciiTheme="minorHAnsi" w:hAnsiTheme="minorHAnsi" w:cstheme="minorHAnsi"/>
          <w:b/>
          <w:bCs/>
          <w:color w:val="000000"/>
          <w:bdr w:val="none" w:sz="0" w:space="0" w:color="auto" w:frame="1"/>
        </w:rPr>
        <w:t>1</w:t>
      </w:r>
      <w:r w:rsidRPr="00EC7A57">
        <w:rPr>
          <w:rFonts w:asciiTheme="minorHAnsi" w:hAnsiTheme="minorHAnsi" w:cstheme="minorHAnsi"/>
          <w:b/>
          <w:bCs/>
          <w:color w:val="000000"/>
          <w:bdr w:val="none" w:sz="0" w:space="0" w:color="auto" w:frame="1"/>
        </w:rPr>
        <w:t>, 202</w:t>
      </w:r>
      <w:r>
        <w:rPr>
          <w:rFonts w:asciiTheme="minorHAnsi" w:hAnsiTheme="minorHAnsi" w:cstheme="minorHAnsi"/>
          <w:b/>
          <w:bCs/>
          <w:color w:val="000000"/>
          <w:bdr w:val="none" w:sz="0" w:space="0" w:color="auto" w:frame="1"/>
        </w:rPr>
        <w:t>6</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49"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6D1084B" w14:textId="77777777" w:rsidR="00315716" w:rsidRDefault="00315716" w:rsidP="000244FF">
      <w:pPr>
        <w:rPr>
          <w:rStyle w:val="normaltextrun"/>
          <w:rFonts w:asciiTheme="minorHAnsi" w:hAnsiTheme="minorHAnsi" w:cstheme="minorHAnsi"/>
          <w:color w:val="000000"/>
          <w:bdr w:val="none" w:sz="0" w:space="0" w:color="auto" w:frame="1"/>
        </w:rPr>
      </w:pPr>
    </w:p>
    <w:p w14:paraId="11E4598E" w14:textId="77777777" w:rsidR="007645D1" w:rsidRDefault="007645D1" w:rsidP="000244FF">
      <w:pPr>
        <w:rPr>
          <w:rStyle w:val="normaltextrun"/>
          <w:rFonts w:asciiTheme="minorHAnsi" w:hAnsiTheme="minorHAnsi" w:cstheme="minorHAnsi"/>
          <w:color w:val="000000"/>
          <w:bdr w:val="none" w:sz="0" w:space="0" w:color="auto" w:frame="1"/>
        </w:rPr>
      </w:pPr>
    </w:p>
    <w:p w14:paraId="7A366CB0" w14:textId="53EFE570" w:rsidR="00315716" w:rsidRDefault="00315716"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E500C">
        <w:rPr>
          <w:rStyle w:val="normaltextrun"/>
          <w:rFonts w:asciiTheme="minorHAnsi" w:hAnsiTheme="minorHAnsi" w:cstheme="minorHAnsi"/>
          <w:color w:val="000000"/>
          <w:bdr w:val="none" w:sz="0" w:space="0" w:color="auto" w:frame="1"/>
        </w:rPr>
        <w:t>Reasonable Accommodation</w:t>
      </w:r>
      <w:r w:rsidR="00B00789">
        <w:rPr>
          <w:rStyle w:val="normaltextrun"/>
          <w:rFonts w:asciiTheme="minorHAnsi" w:hAnsiTheme="minorHAnsi" w:cstheme="minorHAnsi"/>
          <w:color w:val="000000"/>
          <w:bdr w:val="none" w:sz="0" w:space="0" w:color="auto" w:frame="1"/>
        </w:rPr>
        <w:t>s</w:t>
      </w:r>
      <w:r w:rsidR="004E500C">
        <w:rPr>
          <w:rStyle w:val="normaltextrun"/>
          <w:rFonts w:asciiTheme="minorHAnsi" w:hAnsiTheme="minorHAnsi" w:cstheme="minorHAnsi"/>
          <w:color w:val="000000"/>
          <w:bdr w:val="none" w:sz="0" w:space="0" w:color="auto" w:frame="1"/>
        </w:rPr>
        <w:t xml:space="preserve"> Repairs Grant</w:t>
      </w:r>
    </w:p>
    <w:p w14:paraId="10B4305B" w14:textId="5EE34B9A" w:rsidR="004E500C" w:rsidRDefault="004E500C"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AB14AE">
        <w:rPr>
          <w:rStyle w:val="normaltextrun"/>
          <w:rFonts w:asciiTheme="minorHAnsi" w:hAnsiTheme="minorHAnsi" w:cstheme="minorHAnsi"/>
          <w:color w:val="000000"/>
          <w:bdr w:val="none" w:sz="0" w:space="0" w:color="auto" w:frame="1"/>
        </w:rPr>
        <w:t xml:space="preserve">The </w:t>
      </w:r>
      <w:r w:rsidR="00AB14AE" w:rsidRPr="00AB14AE">
        <w:rPr>
          <w:rStyle w:val="normaltextrun"/>
          <w:rFonts w:asciiTheme="minorHAnsi" w:hAnsiTheme="minorHAnsi" w:cstheme="minorHAnsi"/>
          <w:color w:val="000000"/>
          <w:bdr w:val="none" w:sz="0" w:space="0" w:color="auto" w:frame="1"/>
        </w:rPr>
        <w:t>Accessible Resources for Independence</w:t>
      </w:r>
      <w:r w:rsidR="007645D1">
        <w:rPr>
          <w:rStyle w:val="normaltextrun"/>
          <w:rFonts w:asciiTheme="minorHAnsi" w:hAnsiTheme="minorHAnsi" w:cstheme="minorHAnsi"/>
          <w:color w:val="000000"/>
          <w:bdr w:val="none" w:sz="0" w:space="0" w:color="auto" w:frame="1"/>
        </w:rPr>
        <w:t xml:space="preserve"> (ARI)</w:t>
      </w:r>
      <w:r w:rsidR="00AB14AE">
        <w:rPr>
          <w:rStyle w:val="normaltextrun"/>
          <w:rFonts w:asciiTheme="minorHAnsi" w:hAnsiTheme="minorHAnsi" w:cstheme="minorHAnsi"/>
          <w:color w:val="000000"/>
          <w:bdr w:val="none" w:sz="0" w:space="0" w:color="auto" w:frame="1"/>
        </w:rPr>
        <w:t xml:space="preserve"> has funds to </w:t>
      </w:r>
      <w:r w:rsidR="00AB14AE" w:rsidRPr="00AB14AE">
        <w:rPr>
          <w:rStyle w:val="normaltextrun"/>
          <w:rFonts w:asciiTheme="minorHAnsi" w:hAnsiTheme="minorHAnsi" w:cstheme="minorHAnsi"/>
          <w:color w:val="000000"/>
          <w:bdr w:val="none" w:sz="0" w:space="0" w:color="auto" w:frame="1"/>
        </w:rPr>
        <w:t>provide reasonable accommodation repairs in Howard County rental properties for low-income renters so they may live safely in their homes.</w:t>
      </w:r>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 xml:space="preserve">Interested individuals should contact Betsy Hein, Assistive Technology Program Manager at </w:t>
      </w:r>
      <w:hyperlink r:id="rId50" w:history="1">
        <w:r w:rsidR="007E7364" w:rsidRPr="00E12131">
          <w:rPr>
            <w:rStyle w:val="Hyperlink"/>
            <w:rFonts w:asciiTheme="minorHAnsi" w:hAnsiTheme="minorHAnsi" w:cstheme="minorHAnsi"/>
            <w:bdr w:val="none" w:sz="0" w:space="0" w:color="auto" w:frame="1"/>
          </w:rPr>
          <w:t>bhein@arinow.org</w:t>
        </w:r>
      </w:hyperlink>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or 443-713-3910.</w:t>
      </w:r>
      <w:r w:rsidR="007E7364">
        <w:rPr>
          <w:rStyle w:val="normaltextrun"/>
          <w:rFonts w:asciiTheme="minorHAnsi" w:hAnsiTheme="minorHAnsi" w:cstheme="minorHAnsi"/>
          <w:color w:val="000000"/>
          <w:bdr w:val="none" w:sz="0" w:space="0" w:color="auto" w:frame="1"/>
        </w:rPr>
        <w:t xml:space="preserve"> Click </w:t>
      </w:r>
      <w:hyperlink r:id="rId51" w:history="1">
        <w:r w:rsidR="007E7364" w:rsidRPr="007645D1">
          <w:rPr>
            <w:rStyle w:val="Hyperlink"/>
            <w:rFonts w:asciiTheme="minorHAnsi" w:hAnsiTheme="minorHAnsi" w:cstheme="minorHAnsi"/>
            <w:bdr w:val="none" w:sz="0" w:space="0" w:color="auto" w:frame="1"/>
          </w:rPr>
          <w:t>here</w:t>
        </w:r>
      </w:hyperlink>
      <w:r w:rsidR="007E7364">
        <w:rPr>
          <w:rStyle w:val="normaltextrun"/>
          <w:rFonts w:asciiTheme="minorHAnsi" w:hAnsiTheme="minorHAnsi" w:cstheme="minorHAnsi"/>
          <w:color w:val="000000"/>
          <w:bdr w:val="none" w:sz="0" w:space="0" w:color="auto" w:frame="1"/>
        </w:rPr>
        <w:t xml:space="preserve"> to learn more.</w:t>
      </w:r>
    </w:p>
    <w:p w14:paraId="5D95D3FE" w14:textId="77777777" w:rsidR="0020001F" w:rsidRDefault="0020001F" w:rsidP="00F7191E">
      <w:pPr>
        <w:pBdr>
          <w:bottom w:val="single" w:sz="12" w:space="1" w:color="auto"/>
        </w:pBdr>
        <w:rPr>
          <w:rStyle w:val="normaltextrun"/>
          <w:rFonts w:asciiTheme="minorHAnsi" w:hAnsiTheme="minorHAnsi" w:cstheme="minorHAnsi"/>
          <w:color w:val="000000"/>
          <w:bdr w:val="none" w:sz="0" w:space="0" w:color="auto" w:frame="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416BF43C"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r w:rsidR="005B48F0">
        <w:rPr>
          <w:rStyle w:val="normaltextrun"/>
          <w:rFonts w:asciiTheme="minorHAnsi" w:hAnsiTheme="minorHAnsi" w:cstheme="minorHAnsi"/>
          <w:color w:val="000000"/>
          <w:bdr w:val="none" w:sz="0" w:space="0" w:color="auto" w:frame="1"/>
        </w:rPr>
        <w:t>Thank you!</w:t>
      </w:r>
      <w:r w:rsidRPr="005A25A8">
        <w:rPr>
          <w:rStyle w:val="normaltextrun"/>
          <w:rFonts w:asciiTheme="minorHAnsi" w:hAnsiTheme="minorHAnsi" w:cstheme="minorHAnsi"/>
          <w:color w:val="000000"/>
          <w:bdr w:val="none" w:sz="0" w:space="0" w:color="auto" w:frame="1"/>
        </w:rPr>
        <w:t xml:space="preserve">    </w:t>
      </w:r>
    </w:p>
    <w:p w14:paraId="5572CB7A" w14:textId="2A784D74" w:rsidR="0025A0CA" w:rsidRDefault="0025A0CA" w:rsidP="0025A0CA"/>
    <w:p w14:paraId="7D322A5F" w14:textId="6A5967DD" w:rsidR="009E2466" w:rsidRDefault="009E2466" w:rsidP="00EE00C3">
      <w:pPr>
        <w:pStyle w:val="Heading2"/>
        <w:rPr>
          <w:rStyle w:val="normaltextrun"/>
          <w:rFonts w:asciiTheme="minorHAnsi" w:hAnsiTheme="minorHAnsi" w:cstheme="minorHAnsi"/>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0CC650BB" w14:textId="77777777" w:rsidR="007B5CC0" w:rsidRPr="007B5CC0" w:rsidRDefault="007B5CC0" w:rsidP="007B5CC0"/>
    <w:p w14:paraId="04D3D44E" w14:textId="77777777" w:rsidR="00B24962" w:rsidRDefault="00B24962" w:rsidP="00B24962">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bdr w:val="none" w:sz="0" w:space="0" w:color="auto" w:frame="1"/>
        </w:rPr>
        <w:t>Dads and Strollers</w:t>
      </w:r>
    </w:p>
    <w:p w14:paraId="4D8461BE" w14:textId="46401B2F" w:rsidR="00B24962" w:rsidRDefault="00B24962" w:rsidP="00B2496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31269">
        <w:rPr>
          <w:rFonts w:asciiTheme="minorHAnsi" w:hAnsiTheme="minorHAnsi" w:cstheme="minorHAnsi"/>
          <w:color w:val="000000" w:themeColor="text1"/>
        </w:rPr>
        <w:t xml:space="preserve">The Howard County Office of Children and Families will host an event that is all about movement, bonding and enjoying the outdoors together. Run, jog, or walk at your own pace, water and healthy snacks will be provided. Bring your water bottle, running shoes, stroller if needed, and get ready for an energetic day with your </w:t>
      </w:r>
      <w:r w:rsidR="00FD3D39" w:rsidRPr="00931269">
        <w:rPr>
          <w:rFonts w:asciiTheme="minorHAnsi" w:hAnsiTheme="minorHAnsi" w:cstheme="minorHAnsi"/>
          <w:color w:val="000000" w:themeColor="text1"/>
        </w:rPr>
        <w:t>kids</w:t>
      </w:r>
      <w:r w:rsidRPr="00931269">
        <w:rPr>
          <w:rFonts w:asciiTheme="minorHAnsi" w:hAnsiTheme="minorHAnsi" w:cstheme="minorHAnsi"/>
          <w:color w:val="000000" w:themeColor="text1"/>
        </w:rPr>
        <w:t xml:space="preserve"> ages birth to five.</w:t>
      </w:r>
    </w:p>
    <w:p w14:paraId="6AA692B5" w14:textId="77777777" w:rsidR="00B24962" w:rsidRDefault="00B24962" w:rsidP="00B24962">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August</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21,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5:30</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7</w:t>
      </w:r>
      <w:r w:rsidRPr="004B5B36">
        <w:rPr>
          <w:rFonts w:asciiTheme="minorHAnsi" w:hAnsiTheme="minorHAnsi" w:cstheme="minorHAnsi"/>
          <w:color w:val="000000" w:themeColor="text1"/>
        </w:rPr>
        <w:t>:</w:t>
      </w:r>
      <w:r>
        <w:rPr>
          <w:rFonts w:asciiTheme="minorHAnsi" w:hAnsiTheme="minorHAnsi" w:cstheme="minorHAnsi"/>
          <w:color w:val="000000" w:themeColor="text1"/>
        </w:rPr>
        <w:t>3</w:t>
      </w:r>
      <w:r w:rsidRPr="004B5B36">
        <w:rPr>
          <w:rFonts w:asciiTheme="minorHAnsi" w:hAnsiTheme="minorHAnsi" w:cstheme="minorHAnsi"/>
          <w:color w:val="000000" w:themeColor="text1"/>
        </w:rPr>
        <w:t xml:space="preserve">0 </w:t>
      </w:r>
      <w:r>
        <w:rPr>
          <w:rFonts w:asciiTheme="minorHAnsi" w:hAnsiTheme="minorHAnsi" w:cstheme="minorHAnsi"/>
          <w:color w:val="000000" w:themeColor="text1"/>
        </w:rPr>
        <w:t>p</w:t>
      </w:r>
      <w:r w:rsidRPr="004B5B36">
        <w:rPr>
          <w:rFonts w:asciiTheme="minorHAnsi" w:hAnsiTheme="minorHAnsi" w:cstheme="minorHAnsi"/>
          <w:color w:val="000000" w:themeColor="text1"/>
        </w:rPr>
        <w:t>m</w:t>
      </w:r>
      <w:r>
        <w:rPr>
          <w:rFonts w:asciiTheme="minorHAnsi" w:hAnsiTheme="minorHAnsi" w:cstheme="minorHAnsi"/>
          <w:color w:val="000000" w:themeColor="text1"/>
        </w:rPr>
        <w:t>.</w:t>
      </w:r>
    </w:p>
    <w:p w14:paraId="07F13E76" w14:textId="38E1C537" w:rsidR="006112A6" w:rsidRDefault="00B24962"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Location: </w:t>
      </w:r>
      <w:r w:rsidRPr="00B24962">
        <w:rPr>
          <w:rFonts w:asciiTheme="minorHAnsi" w:hAnsiTheme="minorHAnsi" w:cstheme="minorHAnsi"/>
          <w:color w:val="000000" w:themeColor="text1"/>
        </w:rPr>
        <w:t>10000 Clarksville Pike, Ellicott City, MD 21042</w:t>
      </w:r>
      <w:r w:rsidR="002079EA">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2"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37F9F81E" w14:textId="4CE47FB8" w:rsidR="000D73A0" w:rsidRDefault="000D73A0" w:rsidP="000D73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Pr>
          <w:rFonts w:asciiTheme="minorHAnsi" w:hAnsiTheme="minorHAnsi" w:cstheme="minorHAnsi"/>
          <w:color w:val="000000"/>
          <w:bdr w:val="none" w:sz="0" w:space="0" w:color="auto" w:frame="1"/>
        </w:rPr>
        <w:t>Prioritizing Breastfeeding</w:t>
      </w:r>
    </w:p>
    <w:p w14:paraId="4750ADCD" w14:textId="4A37C1B1" w:rsidR="00BA0917" w:rsidRDefault="000D73A0" w:rsidP="000D73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BA0917" w:rsidRPr="00BA0917">
        <w:rPr>
          <w:rFonts w:asciiTheme="minorHAnsi" w:hAnsiTheme="minorHAnsi" w:cstheme="minorHAnsi"/>
          <w:color w:val="000000" w:themeColor="text1"/>
        </w:rPr>
        <w:t>The Women, Infants and Children (WIC) Program will observe World Breastfeeding month with events</w:t>
      </w:r>
      <w:r w:rsidR="00132861">
        <w:rPr>
          <w:rFonts w:asciiTheme="minorHAnsi" w:hAnsiTheme="minorHAnsi" w:cstheme="minorHAnsi"/>
          <w:color w:val="000000" w:themeColor="text1"/>
        </w:rPr>
        <w:t>, such as</w:t>
      </w:r>
      <w:r w:rsidR="00132861" w:rsidRPr="00132861">
        <w:rPr>
          <w:rFonts w:asciiTheme="minorHAnsi" w:hAnsiTheme="minorHAnsi" w:cstheme="minorHAnsi"/>
          <w:color w:val="000000" w:themeColor="text1"/>
        </w:rPr>
        <w:t xml:space="preserve"> Farmer's Market, games, WIC giveaways</w:t>
      </w:r>
      <w:r w:rsidR="00132861">
        <w:rPr>
          <w:rFonts w:asciiTheme="minorHAnsi" w:hAnsiTheme="minorHAnsi" w:cstheme="minorHAnsi"/>
          <w:color w:val="000000" w:themeColor="text1"/>
        </w:rPr>
        <w:t>,</w:t>
      </w:r>
      <w:r w:rsidR="00132861" w:rsidRPr="00132861">
        <w:rPr>
          <w:rFonts w:asciiTheme="minorHAnsi" w:hAnsiTheme="minorHAnsi" w:cstheme="minorHAnsi"/>
          <w:color w:val="000000" w:themeColor="text1"/>
        </w:rPr>
        <w:t xml:space="preserve"> and breastfeeding education.</w:t>
      </w:r>
    </w:p>
    <w:p w14:paraId="0C82A195" w14:textId="77ACE2BF" w:rsidR="000D73A0" w:rsidRDefault="000D73A0" w:rsidP="000D73A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D21BF2">
        <w:rPr>
          <w:rStyle w:val="normaltextrun"/>
          <w:rFonts w:asciiTheme="minorHAnsi" w:hAnsiTheme="minorHAnsi" w:cstheme="minorHAnsi"/>
          <w:color w:val="000000" w:themeColor="text1"/>
        </w:rPr>
        <w:t>Fridays</w:t>
      </w:r>
      <w:r>
        <w:rPr>
          <w:rStyle w:val="normaltextrun"/>
          <w:rFonts w:asciiTheme="minorHAnsi" w:hAnsiTheme="minorHAnsi" w:cstheme="minorHAnsi"/>
          <w:color w:val="000000" w:themeColor="text1"/>
        </w:rPr>
        <w:t xml:space="preserve">, August </w:t>
      </w:r>
      <w:r w:rsidR="00D21BF2">
        <w:rPr>
          <w:rStyle w:val="normaltextrun"/>
          <w:rFonts w:asciiTheme="minorHAnsi" w:hAnsiTheme="minorHAnsi" w:cstheme="minorHAnsi"/>
          <w:color w:val="000000" w:themeColor="text1"/>
        </w:rPr>
        <w:t>22</w:t>
      </w:r>
      <w:r>
        <w:rPr>
          <w:rFonts w:asciiTheme="minorHAnsi" w:hAnsiTheme="minorHAnsi" w:cstheme="minorHAnsi"/>
          <w:color w:val="000000" w:themeColor="text1"/>
        </w:rPr>
        <w:t>,</w:t>
      </w:r>
      <w:r w:rsidR="00D21BF2">
        <w:rPr>
          <w:rFonts w:asciiTheme="minorHAnsi" w:hAnsiTheme="minorHAnsi" w:cstheme="minorHAnsi"/>
          <w:color w:val="000000" w:themeColor="text1"/>
        </w:rPr>
        <w:t xml:space="preserve"> 2025,</w:t>
      </w:r>
      <w:r>
        <w:rPr>
          <w:rFonts w:asciiTheme="minorHAnsi" w:hAnsiTheme="minorHAnsi" w:cstheme="minorHAnsi"/>
          <w:color w:val="000000" w:themeColor="text1"/>
        </w:rPr>
        <w:t xml:space="preserve"> at </w:t>
      </w:r>
      <w:r w:rsidR="00D21BF2">
        <w:rPr>
          <w:rFonts w:asciiTheme="minorHAnsi" w:hAnsiTheme="minorHAnsi" w:cstheme="minorHAnsi"/>
          <w:color w:val="000000" w:themeColor="text1"/>
        </w:rPr>
        <w:t>10:00</w:t>
      </w:r>
      <w:r>
        <w:rPr>
          <w:rFonts w:asciiTheme="minorHAnsi" w:hAnsiTheme="minorHAnsi" w:cstheme="minorHAnsi"/>
          <w:color w:val="000000" w:themeColor="text1"/>
        </w:rPr>
        <w:t xml:space="preserve"> am-1</w:t>
      </w:r>
      <w:r w:rsidR="00D21BF2">
        <w:rPr>
          <w:rFonts w:asciiTheme="minorHAnsi" w:hAnsiTheme="minorHAnsi" w:cstheme="minorHAnsi"/>
          <w:color w:val="000000" w:themeColor="text1"/>
        </w:rPr>
        <w:t>2:00</w:t>
      </w:r>
      <w:r>
        <w:rPr>
          <w:rFonts w:asciiTheme="minorHAnsi" w:hAnsiTheme="minorHAnsi" w:cstheme="minorHAnsi"/>
          <w:color w:val="000000" w:themeColor="text1"/>
        </w:rPr>
        <w:t xml:space="preserve"> </w:t>
      </w:r>
      <w:r w:rsidR="00D21BF2">
        <w:rPr>
          <w:rFonts w:asciiTheme="minorHAnsi" w:hAnsiTheme="minorHAnsi" w:cstheme="minorHAnsi"/>
          <w:color w:val="000000" w:themeColor="text1"/>
        </w:rPr>
        <w:t>p</w:t>
      </w:r>
      <w:r>
        <w:rPr>
          <w:rFonts w:asciiTheme="minorHAnsi" w:hAnsiTheme="minorHAnsi" w:cstheme="minorHAnsi"/>
          <w:color w:val="000000" w:themeColor="text1"/>
        </w:rPr>
        <w:t>m.</w:t>
      </w:r>
    </w:p>
    <w:p w14:paraId="0DBACC49" w14:textId="77777777" w:rsidR="000E4E42" w:rsidRDefault="000D73A0" w:rsidP="000D73A0">
      <w:pPr>
        <w:rPr>
          <w:rFonts w:asciiTheme="minorHAnsi" w:hAnsiTheme="minorHAnsi" w:cstheme="minorHAnsi"/>
          <w:color w:val="000000" w:themeColor="text1"/>
        </w:rPr>
      </w:pPr>
      <w:r>
        <w:rPr>
          <w:rFonts w:asciiTheme="minorHAnsi" w:hAnsiTheme="minorHAnsi" w:cstheme="minorHAnsi"/>
          <w:b/>
          <w:bCs/>
          <w:color w:val="000000" w:themeColor="text1"/>
        </w:rPr>
        <w:t>Location:</w:t>
      </w:r>
      <w:r>
        <w:rPr>
          <w:rFonts w:asciiTheme="minorHAnsi" w:hAnsiTheme="minorHAnsi" w:cstheme="minorHAnsi"/>
          <w:color w:val="000000" w:themeColor="text1"/>
        </w:rPr>
        <w:t xml:space="preserve"> </w:t>
      </w:r>
      <w:r w:rsidR="000E4E42">
        <w:rPr>
          <w:rFonts w:asciiTheme="minorHAnsi" w:hAnsiTheme="minorHAnsi" w:cstheme="minorHAnsi"/>
          <w:color w:val="000000" w:themeColor="text1"/>
        </w:rPr>
        <w:t>North Laurel Community Center</w:t>
      </w:r>
      <w:r w:rsidR="00F07CF4" w:rsidRPr="00F07CF4">
        <w:rPr>
          <w:rFonts w:asciiTheme="minorHAnsi" w:hAnsiTheme="minorHAnsi" w:cstheme="minorHAnsi"/>
          <w:color w:val="000000" w:themeColor="text1"/>
        </w:rPr>
        <w:t xml:space="preserve">, </w:t>
      </w:r>
      <w:r w:rsidR="000E4E42">
        <w:rPr>
          <w:rFonts w:asciiTheme="minorHAnsi" w:hAnsiTheme="minorHAnsi" w:cstheme="minorHAnsi"/>
          <w:color w:val="000000" w:themeColor="text1"/>
        </w:rPr>
        <w:t>9411 Whiskey Bottom Rd, Laurel, MD, 20723</w:t>
      </w:r>
      <w:r w:rsidR="00F07CF4">
        <w:rPr>
          <w:rFonts w:asciiTheme="minorHAnsi" w:hAnsiTheme="minorHAnsi" w:cstheme="minorHAnsi"/>
          <w:color w:val="000000" w:themeColor="text1"/>
        </w:rPr>
        <w:t xml:space="preserve">. </w:t>
      </w:r>
    </w:p>
    <w:p w14:paraId="0A7D946B" w14:textId="2CD8A190" w:rsidR="000D73A0" w:rsidRPr="00F53ABC" w:rsidRDefault="00F07CF4" w:rsidP="000D73A0">
      <w:pPr>
        <w:rPr>
          <w:rFonts w:asciiTheme="minorHAnsi" w:hAnsiTheme="minorHAnsi" w:cstheme="minorHAnsi"/>
          <w:color w:val="000000" w:themeColor="text1"/>
        </w:rPr>
      </w:pPr>
      <w:r>
        <w:rPr>
          <w:rFonts w:asciiTheme="minorHAnsi" w:hAnsiTheme="minorHAnsi" w:cstheme="minorHAnsi"/>
          <w:color w:val="000000" w:themeColor="text1"/>
        </w:rPr>
        <w:t xml:space="preserve">Click </w:t>
      </w:r>
      <w:hyperlink r:id="rId53" w:history="1">
        <w:r w:rsidRPr="00BD1A05">
          <w:rPr>
            <w:rStyle w:val="Hyperlink"/>
            <w:rFonts w:asciiTheme="minorHAnsi" w:hAnsiTheme="minorHAnsi" w:cstheme="minorHAnsi"/>
          </w:rPr>
          <w:t>here</w:t>
        </w:r>
      </w:hyperlink>
      <w:r>
        <w:rPr>
          <w:rFonts w:asciiTheme="minorHAnsi" w:hAnsiTheme="minorHAnsi" w:cstheme="minorHAnsi"/>
          <w:color w:val="000000" w:themeColor="text1"/>
        </w:rPr>
        <w:t xml:space="preserve"> to learn more.</w:t>
      </w:r>
    </w:p>
    <w:p w14:paraId="6715520F" w14:textId="77777777" w:rsidR="000D73A0" w:rsidRDefault="000D73A0" w:rsidP="00650944">
      <w:pPr>
        <w:rPr>
          <w:rStyle w:val="normaltextrun"/>
          <w:rFonts w:asciiTheme="minorHAnsi" w:hAnsiTheme="minorHAnsi" w:cstheme="minorHAnsi"/>
          <w:b/>
          <w:bCs/>
          <w:color w:val="000000" w:themeColor="text1"/>
        </w:rPr>
      </w:pPr>
    </w:p>
    <w:p w14:paraId="3FFD96AF" w14:textId="77777777" w:rsidR="00BD1A05" w:rsidRDefault="00BD1A05" w:rsidP="00650944">
      <w:pPr>
        <w:rPr>
          <w:rStyle w:val="normaltextrun"/>
          <w:rFonts w:asciiTheme="minorHAnsi" w:hAnsiTheme="minorHAnsi" w:cstheme="minorHAnsi"/>
          <w:b/>
          <w:bCs/>
          <w:color w:val="000000" w:themeColor="text1"/>
        </w:rPr>
      </w:pPr>
    </w:p>
    <w:p w14:paraId="3E0E4AEA" w14:textId="506FAA47" w:rsidR="00D8464E" w:rsidRDefault="00D8464E" w:rsidP="00D8464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C80612">
        <w:rPr>
          <w:rFonts w:asciiTheme="minorHAnsi" w:hAnsiTheme="minorHAnsi" w:cstheme="minorHAnsi"/>
          <w:color w:val="000000"/>
          <w:bdr w:val="none" w:sz="0" w:space="0" w:color="auto" w:frame="1"/>
        </w:rPr>
        <w:t>Postpartum Health and Chronic Disease Management</w:t>
      </w:r>
    </w:p>
    <w:p w14:paraId="455CCF05" w14:textId="3EC79CCD" w:rsidR="00D8464E" w:rsidRDefault="00D8464E" w:rsidP="00D8464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911EFC" w:rsidRPr="00911EFC">
        <w:rPr>
          <w:rFonts w:asciiTheme="minorHAnsi" w:hAnsiTheme="minorHAnsi" w:cstheme="minorHAnsi"/>
          <w:color w:val="000000" w:themeColor="text1"/>
        </w:rPr>
        <w:t>The PG Healthy Start program at MedStar Health invites mothers, fathers, caregivers, family members, and the entire community to join a free virtual workshop</w:t>
      </w:r>
      <w:r w:rsidR="00911EFC">
        <w:rPr>
          <w:rFonts w:asciiTheme="minorHAnsi" w:hAnsiTheme="minorHAnsi" w:cstheme="minorHAnsi"/>
          <w:color w:val="000000" w:themeColor="text1"/>
        </w:rPr>
        <w:t xml:space="preserve"> focusing on postpartum health and chronic disease management</w:t>
      </w:r>
    </w:p>
    <w:p w14:paraId="1386D9B9" w14:textId="29EBDF92" w:rsidR="00D8464E" w:rsidRPr="00F53ABC" w:rsidRDefault="00D8464E" w:rsidP="00D8464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4245DB">
        <w:rPr>
          <w:rStyle w:val="normaltextrun"/>
          <w:rFonts w:asciiTheme="minorHAnsi" w:hAnsiTheme="minorHAnsi" w:cstheme="minorHAnsi"/>
          <w:color w:val="000000" w:themeColor="text1"/>
        </w:rPr>
        <w:t>Tuesday</w:t>
      </w:r>
      <w:r>
        <w:rPr>
          <w:rStyle w:val="normaltextrun"/>
          <w:rFonts w:asciiTheme="minorHAnsi" w:hAnsiTheme="minorHAnsi" w:cstheme="minorHAnsi"/>
          <w:color w:val="000000" w:themeColor="text1"/>
        </w:rPr>
        <w:t>, August 2</w:t>
      </w:r>
      <w:r w:rsidR="004245DB">
        <w:rPr>
          <w:rStyle w:val="normaltextrun"/>
          <w:rFonts w:asciiTheme="minorHAnsi" w:hAnsiTheme="minorHAnsi" w:cstheme="minorHAnsi"/>
          <w:color w:val="000000" w:themeColor="text1"/>
        </w:rPr>
        <w:t>6</w:t>
      </w:r>
      <w:r>
        <w:rPr>
          <w:rFonts w:asciiTheme="minorHAnsi" w:hAnsiTheme="minorHAnsi" w:cstheme="minorHAnsi"/>
          <w:color w:val="000000" w:themeColor="text1"/>
        </w:rPr>
        <w:t xml:space="preserve">, 2025, at </w:t>
      </w:r>
      <w:r w:rsidR="00596443">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596443">
        <w:rPr>
          <w:rFonts w:asciiTheme="minorHAnsi" w:hAnsiTheme="minorHAnsi" w:cstheme="minorHAnsi"/>
          <w:color w:val="000000" w:themeColor="text1"/>
        </w:rPr>
        <w:t>p</w:t>
      </w:r>
      <w:r>
        <w:rPr>
          <w:rFonts w:asciiTheme="minorHAnsi" w:hAnsiTheme="minorHAnsi" w:cstheme="minorHAnsi"/>
          <w:color w:val="000000" w:themeColor="text1"/>
        </w:rPr>
        <w:t>m-</w:t>
      </w:r>
      <w:r w:rsidR="00596443">
        <w:rPr>
          <w:rFonts w:asciiTheme="minorHAnsi" w:hAnsiTheme="minorHAnsi" w:cstheme="minorHAnsi"/>
          <w:color w:val="000000" w:themeColor="text1"/>
        </w:rPr>
        <w:t>7</w:t>
      </w:r>
      <w:r>
        <w:rPr>
          <w:rFonts w:asciiTheme="minorHAnsi" w:hAnsiTheme="minorHAnsi" w:cstheme="minorHAnsi"/>
          <w:color w:val="000000" w:themeColor="text1"/>
        </w:rPr>
        <w:t>:00 pm.</w:t>
      </w:r>
      <w:r w:rsidR="004609F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Click </w:t>
      </w:r>
      <w:hyperlink r:id="rId54" w:history="1">
        <w:r w:rsidRPr="00BD1A05">
          <w:rPr>
            <w:rStyle w:val="Hyperlink"/>
            <w:rFonts w:asciiTheme="minorHAnsi" w:hAnsiTheme="minorHAnsi" w:cstheme="minorHAnsi"/>
          </w:rPr>
          <w:t>here</w:t>
        </w:r>
      </w:hyperlink>
      <w:r>
        <w:rPr>
          <w:rFonts w:asciiTheme="minorHAnsi" w:hAnsiTheme="minorHAnsi" w:cstheme="minorHAnsi"/>
          <w:color w:val="000000" w:themeColor="text1"/>
        </w:rPr>
        <w:t xml:space="preserve"> to learn more.</w:t>
      </w:r>
    </w:p>
    <w:p w14:paraId="13008184" w14:textId="77777777" w:rsidR="00D8464E" w:rsidRDefault="00D8464E" w:rsidP="007B5CC0">
      <w:pPr>
        <w:rPr>
          <w:rStyle w:val="normaltextrun"/>
          <w:rFonts w:asciiTheme="minorHAnsi" w:hAnsiTheme="minorHAnsi" w:cstheme="minorBidi"/>
          <w:b/>
          <w:bCs/>
          <w:color w:val="000000" w:themeColor="text1"/>
        </w:rPr>
      </w:pPr>
    </w:p>
    <w:p w14:paraId="516C8A07" w14:textId="77777777" w:rsidR="00D8464E" w:rsidRDefault="00D8464E" w:rsidP="007B5CC0">
      <w:pPr>
        <w:rPr>
          <w:rStyle w:val="normaltextrun"/>
          <w:rFonts w:asciiTheme="minorHAnsi" w:hAnsiTheme="minorHAnsi" w:cstheme="minorBidi"/>
          <w:b/>
          <w:bCs/>
          <w:color w:val="000000" w:themeColor="text1"/>
        </w:rPr>
      </w:pPr>
    </w:p>
    <w:p w14:paraId="093CE353" w14:textId="157555E2" w:rsidR="007B5CC0" w:rsidRDefault="007B5CC0" w:rsidP="007B5CC0">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bdr w:val="none" w:sz="0" w:space="0" w:color="auto" w:frame="1"/>
        </w:rPr>
        <w:t>Family Academy Kickoff 2025</w:t>
      </w:r>
    </w:p>
    <w:p w14:paraId="7FE998C0" w14:textId="77777777" w:rsidR="007B5CC0" w:rsidRDefault="007B5CC0" w:rsidP="007B5CC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Start the school year off right! Join HCPSS and community organizations as they share valuable information, resources, and support to prepare for a successful academic year. Deadline to register for childcare and transportation is Monday, September 15, 2025.</w:t>
      </w:r>
    </w:p>
    <w:p w14:paraId="3F960765" w14:textId="77777777" w:rsidR="007B5CC0" w:rsidRDefault="007B5CC0" w:rsidP="007B5CC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September</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27,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9:00 am</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12</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Pr>
          <w:rFonts w:asciiTheme="minorHAnsi" w:hAnsiTheme="minorHAnsi" w:cstheme="minorHAnsi"/>
          <w:color w:val="000000" w:themeColor="text1"/>
        </w:rPr>
        <w:t>p</w:t>
      </w:r>
      <w:r w:rsidRPr="004B5B36">
        <w:rPr>
          <w:rFonts w:asciiTheme="minorHAnsi" w:hAnsiTheme="minorHAnsi" w:cstheme="minorHAnsi"/>
          <w:color w:val="000000" w:themeColor="text1"/>
        </w:rPr>
        <w:t>m</w:t>
      </w:r>
      <w:r>
        <w:rPr>
          <w:rFonts w:asciiTheme="minorHAnsi" w:hAnsiTheme="minorHAnsi" w:cstheme="minorHAnsi"/>
          <w:color w:val="000000" w:themeColor="text1"/>
        </w:rPr>
        <w:t>.</w:t>
      </w:r>
    </w:p>
    <w:p w14:paraId="02CD138D" w14:textId="57D91588" w:rsidR="007B5CC0" w:rsidRPr="005A6488" w:rsidRDefault="007B5CC0" w:rsidP="007B5CC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Pr>
          <w:rFonts w:asciiTheme="minorHAnsi" w:hAnsiTheme="minorHAnsi" w:cstheme="minorHAnsi"/>
          <w:color w:val="000000" w:themeColor="text1"/>
        </w:rPr>
        <w:t>9410 Kilimanjaro Road</w:t>
      </w:r>
      <w:r w:rsidRPr="00B24962">
        <w:rPr>
          <w:rFonts w:asciiTheme="minorHAnsi" w:hAnsiTheme="minorHAnsi" w:cstheme="minorHAnsi"/>
          <w:color w:val="000000" w:themeColor="text1"/>
        </w:rPr>
        <w:t xml:space="preserve">, </w:t>
      </w:r>
      <w:r>
        <w:rPr>
          <w:rFonts w:asciiTheme="minorHAnsi" w:hAnsiTheme="minorHAnsi" w:cstheme="minorHAnsi"/>
          <w:color w:val="000000" w:themeColor="text1"/>
        </w:rPr>
        <w:t>Columbia,</w:t>
      </w:r>
      <w:r w:rsidRPr="00B24962">
        <w:rPr>
          <w:rFonts w:asciiTheme="minorHAnsi" w:hAnsiTheme="minorHAnsi" w:cstheme="minorHAnsi"/>
          <w:color w:val="000000" w:themeColor="text1"/>
        </w:rPr>
        <w:t xml:space="preserve"> MD 2104</w:t>
      </w:r>
      <w:r>
        <w:rPr>
          <w:rFonts w:asciiTheme="minorHAnsi" w:hAnsiTheme="minorHAnsi" w:cstheme="minorHAnsi"/>
          <w:color w:val="000000" w:themeColor="text1"/>
        </w:rPr>
        <w:t>5</w:t>
      </w:r>
      <w:r w:rsidR="002079EA">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5"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41EC1F9A" w14:textId="77777777" w:rsidR="007B5CC0" w:rsidRDefault="007B5CC0" w:rsidP="00650944">
      <w:pPr>
        <w:rPr>
          <w:rStyle w:val="normaltextrun"/>
          <w:rFonts w:asciiTheme="minorHAnsi" w:hAnsiTheme="minorHAnsi" w:cstheme="minorHAnsi"/>
          <w:b/>
          <w:bCs/>
          <w:color w:val="000000" w:themeColor="text1"/>
        </w:rPr>
      </w:pPr>
    </w:p>
    <w:p w14:paraId="7FA263BC" w14:textId="77777777" w:rsidR="007B5CC0" w:rsidRDefault="007B5CC0" w:rsidP="00650944">
      <w:pPr>
        <w:rPr>
          <w:rStyle w:val="normaltextrun"/>
          <w:rFonts w:asciiTheme="minorHAnsi" w:hAnsiTheme="minorHAnsi" w:cstheme="minorHAnsi"/>
          <w:b/>
          <w:bCs/>
          <w:color w:val="000000" w:themeColor="text1"/>
        </w:rPr>
      </w:pPr>
    </w:p>
    <w:p w14:paraId="2BD37BED" w14:textId="1A851C7B"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1EAFADC0" w14:textId="10BFB42C" w:rsidR="00650944" w:rsidRPr="00BD1A05" w:rsidRDefault="00650944" w:rsidP="009B5D7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6"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6D19B7F" w14:textId="77777777" w:rsidR="006C12AD" w:rsidRDefault="006C12AD" w:rsidP="009B5D77">
      <w:pPr>
        <w:rPr>
          <w:rStyle w:val="normaltextrun"/>
          <w:rFonts w:asciiTheme="minorHAnsi" w:hAnsiTheme="minorHAnsi" w:cstheme="minorHAnsi"/>
          <w:b/>
          <w:bCs/>
          <w:color w:val="000000" w:themeColor="text1"/>
        </w:rPr>
      </w:pPr>
    </w:p>
    <w:p w14:paraId="65841B36" w14:textId="77777777" w:rsidR="006C12AD" w:rsidRDefault="006C12AD"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6979E631"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w:t>
      </w:r>
      <w:r w:rsidR="006C12AD">
        <w:rPr>
          <w:rFonts w:asciiTheme="minorHAnsi" w:hAnsiTheme="minorHAnsi" w:cstheme="minorHAnsi"/>
          <w:color w:val="000000" w:themeColor="text1"/>
        </w:rPr>
        <w:t>olumbia Association</w:t>
      </w:r>
      <w:r w:rsidRPr="009B5D77">
        <w:rPr>
          <w:rFonts w:asciiTheme="minorHAnsi" w:hAnsiTheme="minorHAnsi" w:cstheme="minorHAnsi"/>
          <w:color w:val="000000" w:themeColor="text1"/>
        </w:rPr>
        <w:t xml:space="preserve">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36530C01"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lastRenderedPageBreak/>
        <w:t xml:space="preserve">Date and Time: </w:t>
      </w:r>
      <w:r w:rsidRPr="009B5D77">
        <w:rPr>
          <w:rStyle w:val="normaltextrun"/>
          <w:rFonts w:asciiTheme="minorHAnsi" w:hAnsiTheme="minorHAnsi" w:cstheme="minorHAnsi"/>
          <w:color w:val="000000" w:themeColor="text1"/>
        </w:rPr>
        <w:t>Middle schoolers; first and third Wednesdays of each month at 6:00 pm. High schoolers</w:t>
      </w:r>
      <w:r w:rsidR="00FD3D39">
        <w:rPr>
          <w:rStyle w:val="normaltextrun"/>
          <w:rFonts w:asciiTheme="minorHAnsi" w:hAnsiTheme="minorHAnsi" w:cstheme="minorHAnsi"/>
          <w:color w:val="000000" w:themeColor="text1"/>
        </w:rPr>
        <w:t>,</w:t>
      </w:r>
      <w:r w:rsidRPr="009B5D77">
        <w:rPr>
          <w:rStyle w:val="normaltextrun"/>
          <w:rFonts w:asciiTheme="minorHAnsi" w:hAnsiTheme="minorHAnsi" w:cstheme="minorHAnsi"/>
          <w:color w:val="000000" w:themeColor="text1"/>
        </w:rPr>
        <w:t xml:space="preserve"> third Tuesday of each month at 5:00 pm. </w:t>
      </w:r>
      <w:r>
        <w:rPr>
          <w:rFonts w:asciiTheme="minorHAnsi" w:hAnsiTheme="minorHAnsi" w:cstheme="minorHAnsi"/>
          <w:color w:val="000000" w:themeColor="text1"/>
        </w:rPr>
        <w:t xml:space="preserve">Register </w:t>
      </w:r>
      <w:hyperlink r:id="rId57"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58"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681A020A" w14:textId="77777777" w:rsidR="00186F49" w:rsidRDefault="00186F49" w:rsidP="009064F6">
      <w:pPr>
        <w:pBdr>
          <w:bottom w:val="single" w:sz="12" w:space="0" w:color="auto"/>
        </w:pBdr>
        <w:rPr>
          <w:rStyle w:val="normaltextrun"/>
          <w:rFonts w:asciiTheme="minorHAnsi" w:hAnsiTheme="minorHAnsi" w:cstheme="minorHAnsi"/>
          <w:b/>
          <w:bCs/>
          <w:color w:val="000000"/>
          <w:bdr w:val="none" w:sz="0" w:space="0" w:color="auto" w:frame="1"/>
        </w:rPr>
      </w:pPr>
    </w:p>
    <w:p w14:paraId="7EA7BD30" w14:textId="77777777" w:rsidR="00186F49" w:rsidRDefault="00186F49" w:rsidP="009064F6">
      <w:pPr>
        <w:pBdr>
          <w:bottom w:val="single" w:sz="12" w:space="0" w:color="auto"/>
        </w:pBdr>
        <w:rPr>
          <w:rStyle w:val="normaltextrun"/>
          <w:rFonts w:asciiTheme="minorHAnsi" w:hAnsiTheme="minorHAnsi" w:cstheme="minorHAnsi"/>
          <w:b/>
          <w:bCs/>
          <w:color w:val="000000"/>
          <w:bdr w:val="none" w:sz="0" w:space="0" w:color="auto" w:frame="1"/>
        </w:rPr>
      </w:pPr>
    </w:p>
    <w:p w14:paraId="544BC213" w14:textId="3AAFA05C"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59"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67DD558E"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6B4A4F38"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Children will have a blast with a day of fun fitness activities and 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710F284D" w:rsidR="00A11190" w:rsidRPr="009379BA"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Time varies by location</w:t>
      </w:r>
      <w:r w:rsidR="009379BA">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w:t>
      </w:r>
      <w:r w:rsidR="00650944" w:rsidRPr="009379BA">
        <w:rPr>
          <w:rFonts w:asciiTheme="minorHAnsi" w:hAnsiTheme="minorHAnsi" w:cstheme="minorHAnsi"/>
          <w:color w:val="000000"/>
          <w:bdr w:val="none" w:sz="0" w:space="0" w:color="auto" w:frame="1"/>
        </w:rPr>
        <w:t>Held during Howard County Schools summer break</w:t>
      </w:r>
      <w:r w:rsidR="009379BA">
        <w:rPr>
          <w:rFonts w:asciiTheme="minorHAnsi" w:hAnsiTheme="minorHAnsi" w:cstheme="minorHAnsi"/>
          <w:color w:val="000000"/>
          <w:bdr w:val="none" w:sz="0" w:space="0" w:color="auto" w:frame="1"/>
        </w:rPr>
        <w:t>.</w:t>
      </w:r>
      <w:r w:rsidRPr="009379BA">
        <w:rPr>
          <w:rFonts w:asciiTheme="minorHAnsi" w:hAnsiTheme="minorHAnsi" w:cstheme="minorHAnsi"/>
          <w:color w:val="000000"/>
          <w:bdr w:val="none" w:sz="0" w:space="0" w:color="auto" w:frame="1"/>
        </w:rPr>
        <w:t xml:space="preserve"> </w:t>
      </w:r>
    </w:p>
    <w:p w14:paraId="57F81534" w14:textId="22E20BF1" w:rsidR="00BA5B6C" w:rsidRDefault="00A11190" w:rsidP="0025A0CA">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sidR="000D73A0">
        <w:rPr>
          <w:rFonts w:asciiTheme="minorHAnsi" w:hAnsiTheme="minorHAnsi" w:cstheme="minorHAnsi"/>
          <w:b/>
          <w:bCs/>
          <w:color w:val="000000"/>
          <w:bdr w:val="none" w:sz="0" w:space="0" w:color="auto" w:frame="1"/>
        </w:rPr>
        <w:t>s</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w:t>
      </w:r>
      <w:proofErr w:type="spellStart"/>
      <w:r w:rsidR="00650944" w:rsidRPr="00650944">
        <w:rPr>
          <w:rFonts w:asciiTheme="minorHAnsi" w:hAnsiTheme="minorHAnsi" w:cstheme="minorHAnsi"/>
          <w:color w:val="000000"/>
          <w:bdr w:val="none" w:sz="0" w:space="0" w:color="auto" w:frame="1"/>
        </w:rPr>
        <w:t>Beaverkill</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w:t>
      </w:r>
      <w:proofErr w:type="spellStart"/>
      <w:r w:rsidR="00650944" w:rsidRPr="00650944">
        <w:rPr>
          <w:rFonts w:asciiTheme="minorHAnsi" w:hAnsiTheme="minorHAnsi" w:cstheme="minorHAnsi"/>
          <w:color w:val="000000"/>
          <w:bdr w:val="none" w:sz="0" w:space="0" w:color="auto" w:frame="1"/>
        </w:rPr>
        <w:t>Deepage</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60"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w:t>
      </w:r>
      <w:r w:rsidR="00650944">
        <w:rPr>
          <w:rFonts w:asciiTheme="minorHAnsi" w:hAnsiTheme="minorHAnsi" w:cstheme="minorHAnsi"/>
          <w:color w:val="000000"/>
          <w:bdr w:val="none" w:sz="0" w:space="0" w:color="auto" w:frame="1"/>
        </w:rPr>
        <w:t xml:space="preserve"> more.</w:t>
      </w:r>
    </w:p>
    <w:p w14:paraId="534C424A" w14:textId="77777777" w:rsidR="00D073B9" w:rsidRDefault="00D073B9" w:rsidP="0025A0CA">
      <w:pPr>
        <w:pBdr>
          <w:bottom w:val="single" w:sz="12" w:space="0" w:color="auto"/>
        </w:pBdr>
        <w:rPr>
          <w:rFonts w:asciiTheme="minorHAnsi" w:hAnsiTheme="minorHAnsi" w:cstheme="minorHAnsi"/>
          <w:color w:val="000000"/>
          <w:bdr w:val="none" w:sz="0" w:space="0" w:color="auto" w:frame="1"/>
        </w:rPr>
      </w:pPr>
    </w:p>
    <w:p w14:paraId="70B01CEA" w14:textId="77777777" w:rsidR="00D073B9" w:rsidRDefault="00D073B9" w:rsidP="0025A0CA">
      <w:pPr>
        <w:pBdr>
          <w:bottom w:val="single" w:sz="12" w:space="0" w:color="auto"/>
        </w:pBdr>
        <w:rPr>
          <w:rFonts w:asciiTheme="minorHAnsi" w:hAnsiTheme="minorHAnsi" w:cstheme="minorBidi"/>
          <w:color w:val="000000" w:themeColor="text1"/>
        </w:rPr>
      </w:pPr>
    </w:p>
    <w:p w14:paraId="03BB8171" w14:textId="466ED5DA" w:rsidR="00D073B9" w:rsidRDefault="00D073B9" w:rsidP="00D073B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5360E0">
        <w:rPr>
          <w:rFonts w:asciiTheme="minorHAnsi" w:hAnsiTheme="minorHAnsi" w:cstheme="minorHAnsi"/>
          <w:color w:val="000000"/>
          <w:bdr w:val="none" w:sz="0" w:space="0" w:color="auto" w:frame="1"/>
        </w:rPr>
        <w:t>It is Dad’s Time at the Library</w:t>
      </w:r>
    </w:p>
    <w:p w14:paraId="4B617A5B" w14:textId="7F78A74C" w:rsidR="00D073B9" w:rsidRPr="009B5D77" w:rsidRDefault="00D073B9" w:rsidP="005360E0">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073131">
        <w:rPr>
          <w:rFonts w:asciiTheme="minorHAnsi" w:hAnsiTheme="minorHAnsi" w:cstheme="minorHAnsi"/>
        </w:rPr>
        <w:t>The Bronze Villagers will host a</w:t>
      </w:r>
      <w:r w:rsidR="005360E0" w:rsidRPr="005360E0">
        <w:rPr>
          <w:rFonts w:asciiTheme="minorHAnsi" w:hAnsiTheme="minorHAnsi" w:cstheme="minorHAnsi"/>
        </w:rPr>
        <w:t xml:space="preserve"> celebration of fatherhood, literacy and fun. Designed especially for Dads of African American infants, toddlers, and preschoolers (0-5 years). This event is about </w:t>
      </w:r>
      <w:proofErr w:type="gramStart"/>
      <w:r w:rsidR="005360E0" w:rsidRPr="005360E0">
        <w:rPr>
          <w:rFonts w:asciiTheme="minorHAnsi" w:hAnsiTheme="minorHAnsi" w:cstheme="minorHAnsi"/>
        </w:rPr>
        <w:t>Dads</w:t>
      </w:r>
      <w:proofErr w:type="gramEnd"/>
      <w:r w:rsidR="005360E0" w:rsidRPr="005360E0">
        <w:rPr>
          <w:rFonts w:asciiTheme="minorHAnsi" w:hAnsiTheme="minorHAnsi" w:cstheme="minorHAnsi"/>
        </w:rPr>
        <w:t xml:space="preserve"> bonding through books, play, and connecting with other Dads.</w:t>
      </w:r>
    </w:p>
    <w:p w14:paraId="759FD8A3" w14:textId="4947F123" w:rsidR="00D073B9" w:rsidRPr="009379BA" w:rsidRDefault="00D073B9" w:rsidP="00D073B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5360E0">
        <w:rPr>
          <w:rFonts w:asciiTheme="minorHAnsi" w:hAnsiTheme="minorHAnsi" w:cstheme="minorHAnsi"/>
          <w:color w:val="000000"/>
          <w:bdr w:val="none" w:sz="0" w:space="0" w:color="auto" w:frame="1"/>
        </w:rPr>
        <w:t>Saturday, September 13, 2025, 11 am – 1 pm</w:t>
      </w:r>
      <w:r w:rsidRPr="009379BA">
        <w:rPr>
          <w:rFonts w:asciiTheme="minorHAnsi" w:hAnsiTheme="minorHAnsi" w:cstheme="minorHAnsi"/>
          <w:color w:val="000000"/>
          <w:bdr w:val="none" w:sz="0" w:space="0" w:color="auto" w:frame="1"/>
        </w:rPr>
        <w:t xml:space="preserve"> </w:t>
      </w:r>
    </w:p>
    <w:p w14:paraId="1046CE6B" w14:textId="0CD2317C" w:rsidR="00D073B9" w:rsidRDefault="00D073B9" w:rsidP="00D073B9">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13259">
        <w:rPr>
          <w:rFonts w:asciiTheme="minorHAnsi" w:hAnsiTheme="minorHAnsi" w:cstheme="minorHAnsi"/>
          <w:color w:val="000000"/>
          <w:bdr w:val="none" w:sz="0" w:space="0" w:color="auto" w:frame="1"/>
        </w:rPr>
        <w:t xml:space="preserve">East Columbia Branch Library, </w:t>
      </w:r>
      <w:r w:rsidR="00613259" w:rsidRPr="00613259">
        <w:rPr>
          <w:rFonts w:asciiTheme="minorHAnsi" w:hAnsiTheme="minorHAnsi" w:cstheme="minorHAnsi"/>
          <w:color w:val="000000"/>
          <w:bdr w:val="none" w:sz="0" w:space="0" w:color="auto" w:frame="1"/>
        </w:rPr>
        <w:t xml:space="preserve">6600 </w:t>
      </w:r>
      <w:proofErr w:type="spellStart"/>
      <w:r w:rsidR="00613259" w:rsidRPr="00613259">
        <w:rPr>
          <w:rFonts w:asciiTheme="minorHAnsi" w:hAnsiTheme="minorHAnsi" w:cstheme="minorHAnsi"/>
          <w:color w:val="000000"/>
          <w:bdr w:val="none" w:sz="0" w:space="0" w:color="auto" w:frame="1"/>
        </w:rPr>
        <w:t>Cradlerock</w:t>
      </w:r>
      <w:proofErr w:type="spellEnd"/>
      <w:r w:rsidR="00613259" w:rsidRPr="00613259">
        <w:rPr>
          <w:rFonts w:asciiTheme="minorHAnsi" w:hAnsiTheme="minorHAnsi" w:cstheme="minorHAnsi"/>
          <w:color w:val="000000"/>
          <w:bdr w:val="none" w:sz="0" w:space="0" w:color="auto" w:frame="1"/>
        </w:rPr>
        <w:t xml:space="preserve"> Way, Columbia, MD 21045</w:t>
      </w:r>
      <w:r w:rsidR="00613259">
        <w:rPr>
          <w:rFonts w:asciiTheme="minorHAnsi" w:hAnsiTheme="minorHAnsi" w:cstheme="minorHAnsi"/>
          <w:color w:val="000000"/>
          <w:bdr w:val="none" w:sz="0" w:space="0" w:color="auto" w:frame="1"/>
        </w:rPr>
        <w:t xml:space="preserve">. Click </w:t>
      </w:r>
      <w:hyperlink r:id="rId61" w:history="1">
        <w:r w:rsidR="00613259" w:rsidRPr="006A2458">
          <w:rPr>
            <w:rStyle w:val="Hyperlink"/>
            <w:rFonts w:asciiTheme="minorHAnsi" w:hAnsiTheme="minorHAnsi" w:cstheme="minorHAnsi"/>
            <w:bdr w:val="none" w:sz="0" w:space="0" w:color="auto" w:frame="1"/>
          </w:rPr>
          <w:t>here</w:t>
        </w:r>
      </w:hyperlink>
      <w:r w:rsidR="00613259">
        <w:rPr>
          <w:rFonts w:asciiTheme="minorHAnsi" w:hAnsiTheme="minorHAnsi" w:cstheme="minorHAnsi"/>
          <w:color w:val="000000"/>
          <w:bdr w:val="none" w:sz="0" w:space="0" w:color="auto" w:frame="1"/>
        </w:rPr>
        <w:t xml:space="preserve"> to learn more.</w:t>
      </w:r>
    </w:p>
    <w:p w14:paraId="7CA79752" w14:textId="77777777" w:rsidR="00C53355" w:rsidRDefault="00C53355" w:rsidP="00D073B9">
      <w:pPr>
        <w:pBdr>
          <w:bottom w:val="single" w:sz="12" w:space="0" w:color="auto"/>
        </w:pBdr>
        <w:rPr>
          <w:rFonts w:asciiTheme="minorHAnsi" w:hAnsiTheme="minorHAnsi" w:cstheme="minorHAnsi"/>
          <w:color w:val="000000"/>
          <w:bdr w:val="none" w:sz="0" w:space="0" w:color="auto" w:frame="1"/>
        </w:rPr>
      </w:pPr>
    </w:p>
    <w:p w14:paraId="312A38C9" w14:textId="0219E506" w:rsidR="00C53355"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lastRenderedPageBreak/>
        <w:t>Title</w:t>
      </w:r>
      <w:r>
        <w:rPr>
          <w:rFonts w:asciiTheme="minorHAnsi" w:hAnsiTheme="minorHAnsi" w:cstheme="minorHAnsi"/>
          <w:color w:val="000000"/>
          <w:bdr w:val="none" w:sz="0" w:space="0" w:color="auto" w:frame="1"/>
        </w:rPr>
        <w:t>: The Bronze Villagers Community Summit 2025</w:t>
      </w:r>
    </w:p>
    <w:p w14:paraId="3BD14D7D" w14:textId="4A818628" w:rsidR="00C53355" w:rsidRPr="009B5D77" w:rsidRDefault="00C53355" w:rsidP="00C53355">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62123B" w:rsidRPr="0062123B">
        <w:rPr>
          <w:rFonts w:asciiTheme="minorHAnsi" w:hAnsiTheme="minorHAnsi" w:cstheme="minorHAnsi"/>
        </w:rPr>
        <w:t>The Bronze Villagers Community Summit is to bring the African American community together to brainstorm ideas to galvanize, mobilize, and empower the African American community to make a critical mindset shift to early learning for infants, toddlers, and preschoolers to increase kindergarten readiness. Lunch will be provided.</w:t>
      </w:r>
    </w:p>
    <w:p w14:paraId="67967F69" w14:textId="455FDAE1" w:rsidR="00C53355" w:rsidRPr="009379BA"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Saturday, </w:t>
      </w:r>
      <w:r w:rsidR="0062123B">
        <w:rPr>
          <w:rFonts w:asciiTheme="minorHAnsi" w:hAnsiTheme="minorHAnsi" w:cstheme="minorHAnsi"/>
          <w:color w:val="000000"/>
          <w:bdr w:val="none" w:sz="0" w:space="0" w:color="auto" w:frame="1"/>
        </w:rPr>
        <w:t>October 4,</w:t>
      </w:r>
      <w:r>
        <w:rPr>
          <w:rFonts w:asciiTheme="minorHAnsi" w:hAnsiTheme="minorHAnsi" w:cstheme="minorHAnsi"/>
          <w:color w:val="000000"/>
          <w:bdr w:val="none" w:sz="0" w:space="0" w:color="auto" w:frame="1"/>
        </w:rPr>
        <w:t xml:space="preserve"> 2025, 1</w:t>
      </w:r>
      <w:r w:rsidR="0062123B">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 am – 1 pm</w:t>
      </w:r>
      <w:r w:rsidRPr="009379BA">
        <w:rPr>
          <w:rFonts w:asciiTheme="minorHAnsi" w:hAnsiTheme="minorHAnsi" w:cstheme="minorHAnsi"/>
          <w:color w:val="000000"/>
          <w:bdr w:val="none" w:sz="0" w:space="0" w:color="auto" w:frame="1"/>
        </w:rPr>
        <w:t xml:space="preserve"> </w:t>
      </w:r>
    </w:p>
    <w:p w14:paraId="2D8200B4" w14:textId="0560E622" w:rsidR="00C53355" w:rsidRDefault="00C53355" w:rsidP="00D073B9">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2123B" w:rsidRPr="0062123B">
        <w:rPr>
          <w:rFonts w:asciiTheme="minorHAnsi" w:hAnsiTheme="minorHAnsi" w:cstheme="minorHAnsi"/>
          <w:color w:val="000000"/>
          <w:bdr w:val="none" w:sz="0" w:space="0" w:color="auto" w:frame="1"/>
        </w:rPr>
        <w:t>St. John Baptist Church, 9055 Tamar Drive, Columbia, MD 21045</w:t>
      </w:r>
      <w:r w:rsidR="0062123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Click </w:t>
      </w:r>
      <w:hyperlink r:id="rId62" w:history="1">
        <w:r w:rsidRPr="006A245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269DB1EA" w14:textId="77777777" w:rsidR="00BA5B6C" w:rsidRDefault="00BA5B6C" w:rsidP="0025A0CA">
      <w:pPr>
        <w:pBdr>
          <w:bottom w:val="single" w:sz="12" w:space="0" w:color="auto"/>
        </w:pBdr>
        <w:rPr>
          <w:rFonts w:asciiTheme="minorHAnsi" w:hAnsiTheme="minorHAnsi" w:cstheme="minorBidi"/>
          <w:color w:val="000000" w:themeColor="text1"/>
        </w:rPr>
      </w:pPr>
    </w:p>
    <w:p w14:paraId="6FBBE2DA" w14:textId="70D9E079"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76150287" w14:textId="77777777" w:rsidR="009C469A" w:rsidRDefault="009C469A" w:rsidP="009C5A66">
      <w:pPr>
        <w:rPr>
          <w:rStyle w:val="normaltextrun"/>
          <w:rFonts w:asciiTheme="minorHAnsi" w:hAnsiTheme="minorHAnsi" w:cstheme="minorHAnsi"/>
          <w:b/>
          <w:bCs/>
          <w:color w:val="000000" w:themeColor="text1"/>
        </w:rPr>
      </w:pPr>
    </w:p>
    <w:p w14:paraId="1B08C1A1" w14:textId="49F9BAFD" w:rsidR="00FC7DFD"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F3115B">
        <w:rPr>
          <w:rStyle w:val="normaltextrun"/>
          <w:rFonts w:asciiTheme="minorHAnsi" w:hAnsiTheme="minorHAnsi" w:cstheme="minorHAnsi"/>
          <w:color w:val="000000" w:themeColor="text1"/>
        </w:rPr>
        <w:t>WIC Farmer’s Markets</w:t>
      </w:r>
    </w:p>
    <w:p w14:paraId="69D7EE5C" w14:textId="1237448D"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00070FBE" w:rsidRPr="00070FBE">
        <w:rPr>
          <w:rFonts w:asciiTheme="minorHAnsi" w:hAnsiTheme="minorHAnsi" w:cstheme="minorHAnsi"/>
          <w:color w:val="000000" w:themeColor="text1"/>
        </w:rPr>
        <w:t>Howard County Health Department has partnered with Stoecker Farms to offer pop-up Farmer's Markets at the Ascend One Building (8930 Stanford Blvd. Columbia MD 21045). </w:t>
      </w:r>
    </w:p>
    <w:p w14:paraId="6027AE92" w14:textId="66C74F1C"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w:t>
      </w:r>
      <w:r w:rsidR="00070FBE">
        <w:rPr>
          <w:rStyle w:val="normaltextrun"/>
          <w:rFonts w:asciiTheme="minorHAnsi" w:hAnsiTheme="minorHAnsi" w:cstheme="minorHAnsi"/>
          <w:b/>
          <w:bCs/>
          <w:color w:val="000000" w:themeColor="text1"/>
        </w:rPr>
        <w:t xml:space="preserve"> </w:t>
      </w:r>
      <w:r w:rsidR="00070FBE" w:rsidRPr="00070FBE">
        <w:rPr>
          <w:rStyle w:val="normaltextrun"/>
          <w:rFonts w:asciiTheme="minorHAnsi" w:hAnsiTheme="minorHAnsi" w:cstheme="minorHAnsi"/>
          <w:color w:val="000000" w:themeColor="text1"/>
        </w:rPr>
        <w:t>Varies.</w:t>
      </w:r>
    </w:p>
    <w:p w14:paraId="3C023A74" w14:textId="3EB3F8FB" w:rsidR="00F3115B" w:rsidRPr="00C5737B" w:rsidRDefault="00F3115B"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00070FBE">
        <w:rPr>
          <w:rStyle w:val="normaltextrun"/>
          <w:rFonts w:asciiTheme="minorHAnsi" w:hAnsiTheme="minorHAnsi" w:cstheme="minorHAnsi"/>
          <w:b/>
          <w:bCs/>
          <w:color w:val="000000" w:themeColor="text1"/>
        </w:rPr>
        <w:t xml:space="preserve"> </w:t>
      </w:r>
      <w:r w:rsidR="00C5737B">
        <w:rPr>
          <w:rStyle w:val="normaltextrun"/>
          <w:rFonts w:asciiTheme="minorHAnsi" w:hAnsiTheme="minorHAnsi" w:cstheme="minorHAnsi"/>
          <w:color w:val="000000" w:themeColor="text1"/>
        </w:rPr>
        <w:t xml:space="preserve">Howard County Health </w:t>
      </w:r>
      <w:r w:rsidR="005B22A6">
        <w:rPr>
          <w:rStyle w:val="normaltextrun"/>
          <w:rFonts w:asciiTheme="minorHAnsi" w:hAnsiTheme="minorHAnsi" w:cstheme="minorHAnsi"/>
          <w:color w:val="000000" w:themeColor="text1"/>
        </w:rPr>
        <w:t>Department</w:t>
      </w:r>
      <w:r w:rsidR="00C5737B">
        <w:rPr>
          <w:rStyle w:val="normaltextrun"/>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Ascend One Building</w:t>
      </w:r>
      <w:r w:rsidR="00C5737B">
        <w:rPr>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8930 Stanford Blvd. Columbia</w:t>
      </w:r>
      <w:r w:rsidR="005B22A6">
        <w:rPr>
          <w:rFonts w:asciiTheme="minorHAnsi" w:hAnsiTheme="minorHAnsi" w:cstheme="minorHAnsi"/>
          <w:color w:val="000000" w:themeColor="text1"/>
        </w:rPr>
        <w:t>,</w:t>
      </w:r>
      <w:r w:rsidR="00C5737B" w:rsidRPr="00C5737B">
        <w:rPr>
          <w:rFonts w:asciiTheme="minorHAnsi" w:hAnsiTheme="minorHAnsi" w:cstheme="minorHAnsi"/>
          <w:color w:val="000000" w:themeColor="text1"/>
        </w:rPr>
        <w:t xml:space="preserve"> MD 21045</w:t>
      </w:r>
      <w:r w:rsidR="00C5737B">
        <w:rPr>
          <w:rFonts w:asciiTheme="minorHAnsi" w:hAnsiTheme="minorHAnsi" w:cstheme="minorHAnsi"/>
          <w:color w:val="000000" w:themeColor="text1"/>
        </w:rPr>
        <w:t xml:space="preserve">. Click </w:t>
      </w:r>
      <w:hyperlink r:id="rId63" w:history="1">
        <w:r w:rsidR="00C5737B" w:rsidRPr="009C469A">
          <w:rPr>
            <w:rStyle w:val="Hyperlink"/>
            <w:rFonts w:asciiTheme="minorHAnsi" w:hAnsiTheme="minorHAnsi" w:cstheme="minorHAnsi"/>
          </w:rPr>
          <w:t>here</w:t>
        </w:r>
      </w:hyperlink>
      <w:r w:rsidR="00C5737B">
        <w:rPr>
          <w:rFonts w:asciiTheme="minorHAnsi" w:hAnsiTheme="minorHAnsi" w:cstheme="minorHAnsi"/>
          <w:color w:val="000000" w:themeColor="text1"/>
        </w:rPr>
        <w:t xml:space="preserve"> to learn more.</w:t>
      </w:r>
    </w:p>
    <w:p w14:paraId="0FB7E08C" w14:textId="77777777" w:rsidR="00F3115B" w:rsidRDefault="00F3115B" w:rsidP="009C5A66">
      <w:pPr>
        <w:rPr>
          <w:rStyle w:val="normaltextrun"/>
          <w:rFonts w:asciiTheme="minorHAnsi" w:hAnsiTheme="minorHAnsi" w:cstheme="minorHAnsi"/>
          <w:b/>
          <w:bCs/>
          <w:color w:val="000000" w:themeColor="text1"/>
        </w:rPr>
      </w:pPr>
    </w:p>
    <w:p w14:paraId="156A87AB" w14:textId="77777777" w:rsidR="00F33121" w:rsidRDefault="00F33121" w:rsidP="009C5A66">
      <w:pPr>
        <w:rPr>
          <w:rStyle w:val="normaltextrun"/>
          <w:rFonts w:asciiTheme="minorHAnsi" w:hAnsiTheme="minorHAnsi" w:cstheme="minorHAnsi"/>
          <w:b/>
          <w:bCs/>
          <w:color w:val="000000" w:themeColor="text1"/>
        </w:rPr>
      </w:pPr>
    </w:p>
    <w:p w14:paraId="7F03E99B" w14:textId="2D3FD4D0" w:rsidR="00756754" w:rsidRDefault="00756754" w:rsidP="00756754">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themeColor="text1"/>
        </w:rPr>
        <w:t>Resource Fair for Howard County Communities of Faith</w:t>
      </w:r>
    </w:p>
    <w:p w14:paraId="5425D984" w14:textId="6E514DCC" w:rsidR="00756754" w:rsidRPr="00DB583A" w:rsidRDefault="00756754" w:rsidP="00756754">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Pr>
          <w:rFonts w:asciiTheme="minorHAnsi" w:hAnsiTheme="minorHAnsi" w:cstheme="minorBidi"/>
          <w:color w:val="000000" w:themeColor="text1"/>
        </w:rPr>
        <w:t xml:space="preserve">Explore what the Howard County Office on Aging and Independence has to offer Howard County Communities of Faith. Come connect, learn and celebrate community with us. </w:t>
      </w:r>
    </w:p>
    <w:p w14:paraId="4B1680AF" w14:textId="32C56D0A" w:rsidR="00756754" w:rsidRDefault="00756754" w:rsidP="00756754">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Dates and Times: </w:t>
      </w:r>
      <w:r>
        <w:rPr>
          <w:rFonts w:asciiTheme="minorHAnsi" w:hAnsiTheme="minorHAnsi" w:cstheme="minorBidi"/>
          <w:color w:val="000000" w:themeColor="text1"/>
        </w:rPr>
        <w:t>Wednesday, August 20, 2025, from 4:00 – 7:00 pm.</w:t>
      </w:r>
    </w:p>
    <w:p w14:paraId="39538A59" w14:textId="0333C52A" w:rsidR="00756754" w:rsidRDefault="00756754" w:rsidP="00756754">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Location: </w:t>
      </w:r>
      <w:r>
        <w:rPr>
          <w:rFonts w:asciiTheme="minorHAnsi" w:hAnsiTheme="minorHAnsi" w:cstheme="minorBidi"/>
          <w:color w:val="000000" w:themeColor="text1"/>
        </w:rPr>
        <w:t>East Columbia</w:t>
      </w:r>
      <w:r w:rsidRPr="007A0441">
        <w:rPr>
          <w:rFonts w:asciiTheme="minorHAnsi" w:hAnsiTheme="minorHAnsi" w:cstheme="minorBidi"/>
          <w:color w:val="000000" w:themeColor="text1"/>
        </w:rPr>
        <w:t xml:space="preserve"> 50+ Center</w:t>
      </w:r>
      <w:r>
        <w:rPr>
          <w:rFonts w:asciiTheme="minorHAnsi" w:hAnsiTheme="minorHAnsi" w:cstheme="minorBidi"/>
          <w:color w:val="000000" w:themeColor="text1"/>
        </w:rPr>
        <w:t xml:space="preserve">, 6610 </w:t>
      </w:r>
      <w:proofErr w:type="spellStart"/>
      <w:r>
        <w:rPr>
          <w:rFonts w:asciiTheme="minorHAnsi" w:hAnsiTheme="minorHAnsi" w:cstheme="minorBidi"/>
          <w:color w:val="000000" w:themeColor="text1"/>
        </w:rPr>
        <w:t>Cradlerock</w:t>
      </w:r>
      <w:proofErr w:type="spellEnd"/>
      <w:r>
        <w:rPr>
          <w:rFonts w:asciiTheme="minorHAnsi" w:hAnsiTheme="minorHAnsi" w:cstheme="minorBidi"/>
          <w:color w:val="000000" w:themeColor="text1"/>
        </w:rPr>
        <w:t xml:space="preserve"> Way, Columbia, </w:t>
      </w:r>
      <w:r w:rsidRPr="007A0441">
        <w:rPr>
          <w:rFonts w:asciiTheme="minorHAnsi" w:hAnsiTheme="minorHAnsi" w:cstheme="minorBidi"/>
          <w:color w:val="000000" w:themeColor="text1"/>
        </w:rPr>
        <w:t>MD</w:t>
      </w:r>
      <w:r>
        <w:rPr>
          <w:rFonts w:asciiTheme="minorHAnsi" w:hAnsiTheme="minorHAnsi" w:cstheme="minorBidi"/>
          <w:color w:val="000000" w:themeColor="text1"/>
        </w:rPr>
        <w:t xml:space="preserve"> </w:t>
      </w:r>
      <w:r w:rsidRPr="007A0441">
        <w:rPr>
          <w:rFonts w:asciiTheme="minorHAnsi" w:hAnsiTheme="minorHAnsi" w:cstheme="minorBidi"/>
          <w:color w:val="000000" w:themeColor="text1"/>
        </w:rPr>
        <w:t>210</w:t>
      </w:r>
      <w:r>
        <w:rPr>
          <w:rFonts w:asciiTheme="minorHAnsi" w:hAnsiTheme="minorHAnsi" w:cstheme="minorBidi"/>
          <w:color w:val="000000" w:themeColor="text1"/>
        </w:rPr>
        <w:t xml:space="preserve">45. Click </w:t>
      </w:r>
      <w:hyperlink r:id="rId64" w:history="1">
        <w:r w:rsidRPr="00314920">
          <w:rPr>
            <w:rStyle w:val="Hyperlink"/>
            <w:rFonts w:asciiTheme="minorHAnsi" w:hAnsiTheme="minorHAnsi" w:cstheme="minorBidi"/>
          </w:rPr>
          <w:t>here</w:t>
        </w:r>
      </w:hyperlink>
      <w:r>
        <w:rPr>
          <w:rFonts w:asciiTheme="minorHAnsi" w:hAnsiTheme="minorHAnsi" w:cstheme="minorBidi"/>
          <w:color w:val="000000" w:themeColor="text1"/>
        </w:rPr>
        <w:t xml:space="preserve"> to learn more.</w:t>
      </w:r>
    </w:p>
    <w:p w14:paraId="7B168054" w14:textId="77777777" w:rsidR="00756754" w:rsidRDefault="00756754" w:rsidP="001E749C">
      <w:pPr>
        <w:rPr>
          <w:rStyle w:val="normaltextrun"/>
          <w:rFonts w:asciiTheme="minorHAnsi" w:hAnsiTheme="minorHAnsi" w:cstheme="minorBidi"/>
          <w:b/>
          <w:bCs/>
          <w:color w:val="000000" w:themeColor="text1"/>
        </w:rPr>
      </w:pPr>
    </w:p>
    <w:p w14:paraId="7E1982A9" w14:textId="77777777" w:rsidR="00756754" w:rsidRDefault="00756754" w:rsidP="001E749C">
      <w:pPr>
        <w:rPr>
          <w:rStyle w:val="normaltextrun"/>
          <w:rFonts w:asciiTheme="minorHAnsi" w:hAnsiTheme="minorHAnsi" w:cstheme="minorBidi"/>
          <w:b/>
          <w:bCs/>
          <w:color w:val="000000" w:themeColor="text1"/>
        </w:rPr>
      </w:pPr>
    </w:p>
    <w:p w14:paraId="5187DF30" w14:textId="29460423"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00093F26">
        <w:rPr>
          <w:rStyle w:val="normaltextrun"/>
          <w:rFonts w:asciiTheme="minorHAnsi" w:hAnsiTheme="minorHAnsi" w:cstheme="minorBidi"/>
          <w:color w:val="000000" w:themeColor="text1"/>
        </w:rPr>
        <w:t xml:space="preserve">Elkridge 50+ Center </w:t>
      </w:r>
      <w:r>
        <w:rPr>
          <w:rStyle w:val="normaltextrun"/>
          <w:rFonts w:asciiTheme="minorHAnsi" w:hAnsiTheme="minorHAnsi" w:cstheme="minorBidi"/>
          <w:color w:val="000000" w:themeColor="text1"/>
        </w:rPr>
        <w:t>Walking Club</w:t>
      </w:r>
    </w:p>
    <w:p w14:paraId="14110E55" w14:textId="4DA20DA8" w:rsidR="00762D5C" w:rsidRPr="00DB583A" w:rsidRDefault="001E749C" w:rsidP="001E749C">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762D5C" w:rsidRPr="00762D5C">
        <w:rPr>
          <w:rFonts w:asciiTheme="minorHAnsi" w:hAnsiTheme="minorHAnsi" w:cstheme="minorBidi"/>
          <w:color w:val="000000" w:themeColor="text1"/>
        </w:rPr>
        <w:t>Weather permitting, join fellow 50+ members</w:t>
      </w:r>
      <w:r w:rsidR="00662506">
        <w:rPr>
          <w:rFonts w:asciiTheme="minorHAnsi" w:hAnsiTheme="minorHAnsi" w:cstheme="minorBidi"/>
          <w:color w:val="000000" w:themeColor="text1"/>
        </w:rPr>
        <w:t xml:space="preserve"> from Elkridge </w:t>
      </w:r>
      <w:r w:rsidR="00B80A6D">
        <w:rPr>
          <w:rFonts w:asciiTheme="minorHAnsi" w:hAnsiTheme="minorHAnsi" w:cstheme="minorBidi"/>
          <w:color w:val="000000" w:themeColor="text1"/>
        </w:rPr>
        <w:t>50+ Center</w:t>
      </w:r>
      <w:r w:rsidR="00762D5C" w:rsidRPr="00762D5C">
        <w:rPr>
          <w:rFonts w:asciiTheme="minorHAnsi" w:hAnsiTheme="minorHAnsi" w:cstheme="minorBidi"/>
          <w:color w:val="000000" w:themeColor="text1"/>
        </w:rPr>
        <w:t xml:space="preserve"> for a 1</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2</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 xml:space="preserve">mile neighborhood </w:t>
      </w:r>
      <w:proofErr w:type="gramStart"/>
      <w:r w:rsidR="00762D5C" w:rsidRPr="00762D5C">
        <w:rPr>
          <w:rFonts w:asciiTheme="minorHAnsi" w:hAnsiTheme="minorHAnsi" w:cstheme="minorBidi"/>
          <w:color w:val="000000" w:themeColor="text1"/>
        </w:rPr>
        <w:t>walk</w:t>
      </w:r>
      <w:proofErr w:type="gramEnd"/>
      <w:r w:rsidR="00762D5C" w:rsidRPr="00762D5C">
        <w:rPr>
          <w:rFonts w:asciiTheme="minorHAnsi" w:hAnsiTheme="minorHAnsi" w:cstheme="minorBidi"/>
          <w:color w:val="000000" w:themeColor="text1"/>
        </w:rPr>
        <w:t xml:space="preserve">. Exercise, socialize and have fun! The group meets in </w:t>
      </w:r>
      <w:r w:rsidR="00685130" w:rsidRPr="00762D5C">
        <w:rPr>
          <w:rFonts w:asciiTheme="minorHAnsi" w:hAnsiTheme="minorHAnsi" w:cstheme="minorBidi"/>
          <w:color w:val="000000" w:themeColor="text1"/>
        </w:rPr>
        <w:t>front</w:t>
      </w:r>
      <w:r w:rsidR="00762D5C" w:rsidRPr="00762D5C">
        <w:rPr>
          <w:rFonts w:asciiTheme="minorHAnsi" w:hAnsiTheme="minorHAnsi" w:cstheme="minorBidi"/>
          <w:color w:val="000000" w:themeColor="text1"/>
        </w:rPr>
        <w:t xml:space="preserve"> of the center. Enjoy tea and coffee at the center after your walk.</w:t>
      </w:r>
      <w:r w:rsidR="000953DE">
        <w:rPr>
          <w:rFonts w:asciiTheme="minorHAnsi" w:hAnsiTheme="minorHAnsi" w:cstheme="minorBidi"/>
          <w:color w:val="000000" w:themeColor="text1"/>
        </w:rPr>
        <w:t xml:space="preserve"> </w:t>
      </w:r>
      <w:r w:rsidR="000953DE" w:rsidRPr="000953DE">
        <w:rPr>
          <w:rFonts w:asciiTheme="minorHAnsi" w:hAnsiTheme="minorHAnsi" w:cstheme="minorBidi"/>
          <w:color w:val="000000" w:themeColor="text1"/>
        </w:rPr>
        <w:t>This activity will not meet when the Center is closed.</w:t>
      </w:r>
    </w:p>
    <w:p w14:paraId="217A72A3" w14:textId="03CCA8C1"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Dates and Times: </w:t>
      </w:r>
      <w:r w:rsidRPr="00DB583A">
        <w:rPr>
          <w:rFonts w:asciiTheme="minorHAnsi" w:hAnsiTheme="minorHAnsi" w:cstheme="minorBidi"/>
          <w:color w:val="000000" w:themeColor="text1"/>
        </w:rPr>
        <w:t xml:space="preserve">Starting July </w:t>
      </w:r>
      <w:r w:rsidR="000953DE">
        <w:rPr>
          <w:rFonts w:asciiTheme="minorHAnsi" w:hAnsiTheme="minorHAnsi" w:cstheme="minorBidi"/>
          <w:color w:val="000000" w:themeColor="text1"/>
        </w:rPr>
        <w:t>1</w:t>
      </w:r>
      <w:r w:rsidRPr="00DB583A">
        <w:rPr>
          <w:rFonts w:asciiTheme="minorHAnsi" w:hAnsiTheme="minorHAnsi" w:cstheme="minorBidi"/>
          <w:color w:val="000000" w:themeColor="text1"/>
        </w:rPr>
        <w:t>, 2025</w:t>
      </w:r>
      <w:r w:rsidR="000953DE">
        <w:rPr>
          <w:rFonts w:asciiTheme="minorHAnsi" w:hAnsiTheme="minorHAnsi" w:cstheme="minorBidi"/>
          <w:color w:val="000000" w:themeColor="text1"/>
        </w:rPr>
        <w:t>-S</w:t>
      </w:r>
      <w:r w:rsidR="004C449C">
        <w:rPr>
          <w:rFonts w:asciiTheme="minorHAnsi" w:hAnsiTheme="minorHAnsi" w:cstheme="minorBidi"/>
          <w:color w:val="000000" w:themeColor="text1"/>
        </w:rPr>
        <w:t xml:space="preserve">eptember 30, 2025, </w:t>
      </w:r>
      <w:r w:rsidR="00F77059">
        <w:rPr>
          <w:rFonts w:asciiTheme="minorHAnsi" w:hAnsiTheme="minorHAnsi" w:cstheme="minorBidi"/>
          <w:color w:val="000000" w:themeColor="text1"/>
        </w:rPr>
        <w:t>every Tuesday, Wednesday, and Thursday from 8</w:t>
      </w:r>
      <w:r>
        <w:rPr>
          <w:rFonts w:asciiTheme="minorHAnsi" w:hAnsiTheme="minorHAnsi" w:cstheme="minorBidi"/>
          <w:color w:val="000000" w:themeColor="text1"/>
        </w:rPr>
        <w:t>:</w:t>
      </w:r>
      <w:r w:rsidR="007C0D2A">
        <w:rPr>
          <w:rFonts w:asciiTheme="minorHAnsi" w:hAnsiTheme="minorHAnsi" w:cstheme="minorBidi"/>
          <w:color w:val="000000" w:themeColor="text1"/>
        </w:rPr>
        <w:t>3</w:t>
      </w:r>
      <w:r>
        <w:rPr>
          <w:rFonts w:asciiTheme="minorHAnsi" w:hAnsiTheme="minorHAnsi" w:cstheme="minorBidi"/>
          <w:color w:val="000000" w:themeColor="text1"/>
        </w:rPr>
        <w:t xml:space="preserve">0 – </w:t>
      </w:r>
      <w:r w:rsidR="007C0D2A">
        <w:rPr>
          <w:rFonts w:asciiTheme="minorHAnsi" w:hAnsiTheme="minorHAnsi" w:cstheme="minorBidi"/>
          <w:color w:val="000000" w:themeColor="text1"/>
        </w:rPr>
        <w:t>9</w:t>
      </w:r>
      <w:r>
        <w:rPr>
          <w:rFonts w:asciiTheme="minorHAnsi" w:hAnsiTheme="minorHAnsi" w:cstheme="minorBidi"/>
          <w:color w:val="000000" w:themeColor="text1"/>
        </w:rPr>
        <w:t xml:space="preserve">:30 </w:t>
      </w:r>
      <w:r w:rsidR="007C0D2A">
        <w:rPr>
          <w:rFonts w:asciiTheme="minorHAnsi" w:hAnsiTheme="minorHAnsi" w:cstheme="minorBidi"/>
          <w:color w:val="000000" w:themeColor="text1"/>
        </w:rPr>
        <w:t>a</w:t>
      </w:r>
      <w:r>
        <w:rPr>
          <w:rFonts w:asciiTheme="minorHAnsi" w:hAnsiTheme="minorHAnsi" w:cstheme="minorBidi"/>
          <w:color w:val="000000" w:themeColor="text1"/>
        </w:rPr>
        <w:t>m.</w:t>
      </w:r>
    </w:p>
    <w:p w14:paraId="718C98A0" w14:textId="2B3199B0" w:rsidR="001E749C" w:rsidRDefault="001E749C" w:rsidP="007A0441">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Location: </w:t>
      </w:r>
      <w:r w:rsidR="007A0441" w:rsidRPr="007A0441">
        <w:rPr>
          <w:rFonts w:asciiTheme="minorHAnsi" w:hAnsiTheme="minorHAnsi" w:cstheme="minorBidi"/>
          <w:color w:val="000000" w:themeColor="text1"/>
        </w:rPr>
        <w:t>Elkridge 50+ Center</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6540 Washington Blvd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Elkridge</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MD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21075</w:t>
      </w:r>
      <w:r w:rsidR="00923E31">
        <w:rPr>
          <w:rFonts w:asciiTheme="minorHAnsi" w:hAnsiTheme="minorHAnsi" w:cstheme="minorBidi"/>
          <w:color w:val="000000" w:themeColor="text1"/>
        </w:rPr>
        <w:t xml:space="preserve">. </w:t>
      </w:r>
      <w:r>
        <w:rPr>
          <w:rFonts w:asciiTheme="minorHAnsi" w:hAnsiTheme="minorHAnsi" w:cstheme="minorBidi"/>
          <w:color w:val="000000" w:themeColor="text1"/>
        </w:rPr>
        <w:t xml:space="preserve">Click </w:t>
      </w:r>
      <w:hyperlink r:id="rId65" w:history="1">
        <w:r w:rsidRPr="00314920">
          <w:rPr>
            <w:rStyle w:val="Hyperlink"/>
            <w:rFonts w:asciiTheme="minorHAnsi" w:hAnsiTheme="minorHAnsi" w:cstheme="minorBidi"/>
          </w:rPr>
          <w:t>here</w:t>
        </w:r>
      </w:hyperlink>
      <w:r>
        <w:rPr>
          <w:rFonts w:asciiTheme="minorHAnsi" w:hAnsiTheme="minorHAnsi" w:cstheme="minorBidi"/>
          <w:color w:val="000000" w:themeColor="text1"/>
        </w:rPr>
        <w:t xml:space="preserve"> to learn more.</w:t>
      </w:r>
    </w:p>
    <w:p w14:paraId="3D9DBF72" w14:textId="3060E2A9" w:rsidR="00480436" w:rsidRDefault="00480436" w:rsidP="06D5D90E">
      <w:pPr>
        <w:rPr>
          <w:rStyle w:val="normaltextrun"/>
          <w:rFonts w:asciiTheme="minorHAnsi" w:hAnsiTheme="minorHAnsi" w:cstheme="minorBidi"/>
          <w:b/>
          <w:bCs/>
          <w:color w:val="000000" w:themeColor="text1"/>
        </w:rPr>
      </w:pPr>
    </w:p>
    <w:p w14:paraId="439ED9B1" w14:textId="77777777" w:rsidR="001E749C" w:rsidRDefault="001E749C" w:rsidP="06D5D90E">
      <w:pPr>
        <w:rPr>
          <w:rStyle w:val="normaltextrun"/>
          <w:rFonts w:asciiTheme="minorHAnsi" w:hAnsiTheme="minorHAnsi" w:cstheme="minorBidi"/>
          <w:b/>
          <w:bCs/>
          <w:color w:val="000000" w:themeColor="text1"/>
        </w:rPr>
      </w:pPr>
    </w:p>
    <w:p w14:paraId="782E4C53" w14:textId="77777777" w:rsidR="002E58EA" w:rsidRDefault="002E58EA" w:rsidP="06D5D90E">
      <w:pPr>
        <w:rPr>
          <w:rStyle w:val="normaltextrun"/>
          <w:rFonts w:asciiTheme="minorHAnsi" w:hAnsiTheme="minorHAnsi" w:cstheme="minorBidi"/>
          <w:b/>
          <w:bCs/>
          <w:color w:val="000000" w:themeColor="text1"/>
        </w:rPr>
      </w:pPr>
    </w:p>
    <w:p w14:paraId="45830B4D" w14:textId="37D9E7C8" w:rsidR="004278DC"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lastRenderedPageBreak/>
        <w:t xml:space="preserve">Title: </w:t>
      </w:r>
      <w:r w:rsidRPr="00692A8E">
        <w:rPr>
          <w:rStyle w:val="normaltextrun"/>
          <w:rFonts w:asciiTheme="minorHAnsi" w:hAnsiTheme="minorHAnsi" w:cstheme="minorBidi"/>
          <w:color w:val="000000" w:themeColor="text1"/>
        </w:rPr>
        <w:t>Sunday Suppers</w:t>
      </w:r>
    </w:p>
    <w:p w14:paraId="52DB60A3" w14:textId="54F2C7A4" w:rsidR="00DB583A" w:rsidRPr="00DB583A" w:rsidRDefault="00692A8E" w:rsidP="00DB583A">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DB583A" w:rsidRPr="00DB583A">
        <w:rPr>
          <w:rFonts w:asciiTheme="minorHAnsi" w:hAnsiTheme="minorHAnsi" w:cstheme="minorBidi"/>
          <w:color w:val="000000" w:themeColor="text1"/>
        </w:rPr>
        <w:t>The National Alliance on Mental Illness (NAMI) of Howard County (HC) invites adults living with mental illness to join us for Sunday Supper—a free monthly meal and opportunity for fellowship and connection.</w:t>
      </w:r>
      <w:r w:rsidR="00DB583A">
        <w:rPr>
          <w:rFonts w:asciiTheme="minorHAnsi" w:hAnsiTheme="minorHAnsi" w:cstheme="minorBidi"/>
          <w:color w:val="000000" w:themeColor="text1"/>
        </w:rPr>
        <w:t xml:space="preserve"> </w:t>
      </w:r>
      <w:r w:rsidR="00DB583A" w:rsidRPr="00DB583A">
        <w:rPr>
          <w:rFonts w:asciiTheme="minorHAnsi" w:hAnsiTheme="minorHAnsi" w:cstheme="minorBidi"/>
          <w:color w:val="000000" w:themeColor="text1"/>
        </w:rPr>
        <w:t xml:space="preserve">Attendees are strongly encouraged to sign up in advance. If you need transportation, registration is required by the Wednesday </w:t>
      </w:r>
      <w:r w:rsidR="00DB583A" w:rsidRPr="00DB583A">
        <w:rPr>
          <w:rFonts w:asciiTheme="minorHAnsi" w:hAnsiTheme="minorHAnsi" w:cstheme="minorBidi"/>
          <w:i/>
          <w:iCs/>
          <w:color w:val="000000" w:themeColor="text1"/>
        </w:rPr>
        <w:t>before</w:t>
      </w:r>
      <w:r w:rsidR="00DB583A" w:rsidRPr="00DB583A">
        <w:rPr>
          <w:rFonts w:asciiTheme="minorHAnsi" w:hAnsiTheme="minorHAnsi" w:cstheme="minorBidi"/>
          <w:color w:val="000000" w:themeColor="text1"/>
        </w:rPr>
        <w:t xml:space="preserve"> the event. </w:t>
      </w:r>
    </w:p>
    <w:p w14:paraId="630D1877" w14:textId="01D4B480"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Dates and Times:</w:t>
      </w:r>
      <w:r w:rsidR="00DB583A">
        <w:rPr>
          <w:rStyle w:val="normaltextrun"/>
          <w:rFonts w:asciiTheme="minorHAnsi" w:hAnsiTheme="minorHAnsi" w:cstheme="minorBidi"/>
          <w:b/>
          <w:bCs/>
          <w:color w:val="000000" w:themeColor="text1"/>
        </w:rPr>
        <w:t xml:space="preserve"> </w:t>
      </w:r>
      <w:r w:rsidR="00DB583A" w:rsidRPr="00DB583A">
        <w:rPr>
          <w:rFonts w:asciiTheme="minorHAnsi" w:hAnsiTheme="minorHAnsi" w:cstheme="minorBidi"/>
          <w:color w:val="000000" w:themeColor="text1"/>
        </w:rPr>
        <w:t xml:space="preserve">Starting </w:t>
      </w:r>
      <w:r w:rsidR="00972F79">
        <w:rPr>
          <w:rFonts w:asciiTheme="minorHAnsi" w:hAnsiTheme="minorHAnsi" w:cstheme="minorBidi"/>
          <w:color w:val="000000" w:themeColor="text1"/>
        </w:rPr>
        <w:t xml:space="preserve">Sunday, </w:t>
      </w:r>
      <w:r w:rsidR="00DB583A" w:rsidRPr="00DB583A">
        <w:rPr>
          <w:rFonts w:asciiTheme="minorHAnsi" w:hAnsiTheme="minorHAnsi" w:cstheme="minorBidi"/>
          <w:color w:val="000000" w:themeColor="text1"/>
        </w:rPr>
        <w:t xml:space="preserve">July 20, 2025, and </w:t>
      </w:r>
      <w:proofErr w:type="gramStart"/>
      <w:r w:rsidR="00DB583A" w:rsidRPr="00DB583A">
        <w:rPr>
          <w:rFonts w:asciiTheme="minorHAnsi" w:hAnsiTheme="minorHAnsi" w:cstheme="minorBidi"/>
          <w:color w:val="000000" w:themeColor="text1"/>
        </w:rPr>
        <w:t>continuing on</w:t>
      </w:r>
      <w:proofErr w:type="gramEnd"/>
      <w:r w:rsidR="00DB583A" w:rsidRPr="00DB583A">
        <w:rPr>
          <w:rFonts w:asciiTheme="minorHAnsi" w:hAnsiTheme="minorHAnsi" w:cstheme="minorBidi"/>
          <w:color w:val="000000" w:themeColor="text1"/>
        </w:rPr>
        <w:t xml:space="preserve"> the third Sunday of every month</w:t>
      </w:r>
      <w:r w:rsidR="001C31FC">
        <w:rPr>
          <w:rFonts w:asciiTheme="minorHAnsi" w:hAnsiTheme="minorHAnsi" w:cstheme="minorBidi"/>
          <w:color w:val="000000" w:themeColor="text1"/>
        </w:rPr>
        <w:t xml:space="preserve"> from 3:00 – 4:30 pm.</w:t>
      </w:r>
    </w:p>
    <w:p w14:paraId="35C69974" w14:textId="5F5443D5"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Location:</w:t>
      </w:r>
      <w:r w:rsidR="00DB583A">
        <w:rPr>
          <w:rStyle w:val="normaltextrun"/>
          <w:rFonts w:asciiTheme="minorHAnsi" w:hAnsiTheme="minorHAnsi" w:cstheme="minorBidi"/>
          <w:b/>
          <w:bCs/>
          <w:color w:val="000000" w:themeColor="text1"/>
        </w:rPr>
        <w:t xml:space="preserve"> </w:t>
      </w:r>
      <w:r w:rsidR="00CB517B" w:rsidRPr="00CB517B">
        <w:rPr>
          <w:rFonts w:asciiTheme="minorHAnsi" w:hAnsiTheme="minorHAnsi" w:cstheme="minorBidi"/>
          <w:color w:val="000000" w:themeColor="text1"/>
        </w:rPr>
        <w:t>Sheppard Pratt Way Station, 9030 MD-108, Suite A, Columbia, MD 21044</w:t>
      </w:r>
      <w:r w:rsidR="00CB517B">
        <w:rPr>
          <w:rFonts w:asciiTheme="minorHAnsi" w:hAnsiTheme="minorHAnsi" w:cstheme="minorBidi"/>
          <w:color w:val="000000" w:themeColor="text1"/>
        </w:rPr>
        <w:t xml:space="preserve">. Click </w:t>
      </w:r>
      <w:hyperlink r:id="rId66" w:history="1">
        <w:r w:rsidR="00CB517B" w:rsidRPr="00314920">
          <w:rPr>
            <w:rStyle w:val="Hyperlink"/>
            <w:rFonts w:asciiTheme="minorHAnsi" w:hAnsiTheme="minorHAnsi" w:cstheme="minorBidi"/>
          </w:rPr>
          <w:t>here</w:t>
        </w:r>
      </w:hyperlink>
      <w:r w:rsidR="00CB517B">
        <w:rPr>
          <w:rFonts w:asciiTheme="minorHAnsi" w:hAnsiTheme="minorHAnsi" w:cstheme="minorBidi"/>
          <w:color w:val="000000" w:themeColor="text1"/>
        </w:rPr>
        <w:t xml:space="preserve"> to learn more.</w:t>
      </w:r>
    </w:p>
    <w:p w14:paraId="044E3C88" w14:textId="77777777" w:rsidR="00692A8E" w:rsidRDefault="00692A8E" w:rsidP="06D5D90E">
      <w:pPr>
        <w:rPr>
          <w:rStyle w:val="normaltextrun"/>
          <w:rFonts w:asciiTheme="minorHAnsi" w:hAnsiTheme="minorHAnsi" w:cstheme="minorBidi"/>
          <w:b/>
          <w:bCs/>
          <w:color w:val="000000" w:themeColor="text1"/>
        </w:rPr>
      </w:pPr>
    </w:p>
    <w:p w14:paraId="346962A2" w14:textId="77777777" w:rsidR="00B24962" w:rsidRDefault="00B24962" w:rsidP="06D5D90E">
      <w:pPr>
        <w:rPr>
          <w:rStyle w:val="normaltextrun"/>
          <w:rFonts w:asciiTheme="minorHAnsi" w:hAnsiTheme="minorHAnsi" w:cstheme="minorBidi"/>
          <w:b/>
          <w:bCs/>
          <w:color w:val="000000" w:themeColor="text1"/>
        </w:rPr>
      </w:pPr>
    </w:p>
    <w:p w14:paraId="64A58998" w14:textId="389482C4" w:rsidR="00E639E6" w:rsidRDefault="6B7AF9DD" w:rsidP="06D5D90E">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sidR="302A6D28" w:rsidRPr="06D5D90E">
        <w:rPr>
          <w:rStyle w:val="normaltextrun"/>
          <w:rFonts w:asciiTheme="minorHAnsi" w:hAnsiTheme="minorHAnsi" w:cstheme="minorBidi"/>
          <w:color w:val="000000"/>
          <w:bdr w:val="none" w:sz="0" w:space="0" w:color="auto" w:frame="1"/>
        </w:rPr>
        <w:t>Visualizing the Garden Within: A Permaculture Practice</w:t>
      </w:r>
    </w:p>
    <w:p w14:paraId="31E13931" w14:textId="27FB0DAF" w:rsidR="0034022B" w:rsidRDefault="001B3C76" w:rsidP="001B3C7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4022B" w:rsidRPr="0034022B">
        <w:rPr>
          <w:rFonts w:asciiTheme="minorHAnsi" w:hAnsiTheme="minorHAnsi" w:cstheme="minorHAnsi"/>
          <w:color w:val="000000" w:themeColor="text1"/>
        </w:rPr>
        <w:t xml:space="preserve">In this </w:t>
      </w:r>
      <w:r w:rsidR="00BE305F">
        <w:rPr>
          <w:rFonts w:asciiTheme="minorHAnsi" w:hAnsiTheme="minorHAnsi" w:cstheme="minorHAnsi"/>
          <w:color w:val="000000" w:themeColor="text1"/>
        </w:rPr>
        <w:t xml:space="preserve">free </w:t>
      </w:r>
      <w:r w:rsidR="0034022B" w:rsidRPr="0034022B">
        <w:rPr>
          <w:rFonts w:asciiTheme="minorHAnsi" w:hAnsiTheme="minorHAnsi" w:cstheme="minorHAnsi"/>
          <w:color w:val="000000" w:themeColor="text1"/>
        </w:rPr>
        <w:t>12-part workshop series, each 2-hour class begins with a guided visualization to explore how each permaculture principle applies to the garden. Then, we head into the garden for 90 minutes of practical activities like composting, soil building, planting, and creating habitat for pollinators.</w:t>
      </w:r>
    </w:p>
    <w:p w14:paraId="523AA855" w14:textId="2E69D579"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34022B">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34022B">
        <w:rPr>
          <w:rFonts w:asciiTheme="minorHAnsi" w:hAnsiTheme="minorHAnsi" w:cstheme="minorHAnsi"/>
          <w:color w:val="000000" w:themeColor="text1"/>
        </w:rPr>
        <w:t>21</w:t>
      </w:r>
      <w:r w:rsidR="0000578F">
        <w:rPr>
          <w:rFonts w:asciiTheme="minorHAnsi" w:hAnsiTheme="minorHAnsi" w:cstheme="minorHAnsi"/>
          <w:color w:val="000000" w:themeColor="text1"/>
        </w:rPr>
        <w:t xml:space="preserve"> thru September 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8:</w:t>
      </w:r>
      <w:r w:rsidR="005E3A6D">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w:t>
      </w:r>
      <w:r w:rsidR="005E3A6D">
        <w:rPr>
          <w:rFonts w:asciiTheme="minorHAnsi" w:hAnsiTheme="minorHAnsi" w:cstheme="minorHAnsi"/>
          <w:color w:val="000000" w:themeColor="text1"/>
        </w:rPr>
        <w:t>0</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sidR="005E3A6D">
        <w:rPr>
          <w:rFonts w:asciiTheme="minorHAnsi" w:hAnsiTheme="minorHAnsi" w:cstheme="minorHAnsi"/>
          <w:color w:val="000000" w:themeColor="text1"/>
        </w:rPr>
        <w:t>a</w:t>
      </w:r>
      <w:r w:rsidRPr="004B5B36">
        <w:rPr>
          <w:rFonts w:asciiTheme="minorHAnsi" w:hAnsiTheme="minorHAnsi" w:cstheme="minorHAnsi"/>
          <w:color w:val="000000" w:themeColor="text1"/>
        </w:rPr>
        <w:t>m</w:t>
      </w:r>
      <w:r w:rsidR="00977074">
        <w:rPr>
          <w:rFonts w:asciiTheme="minorHAnsi" w:hAnsiTheme="minorHAnsi" w:cstheme="minorHAnsi"/>
          <w:color w:val="000000" w:themeColor="text1"/>
        </w:rPr>
        <w:t>.</w:t>
      </w:r>
    </w:p>
    <w:p w14:paraId="2F589FC5" w14:textId="25A03A0F"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5E3A6D"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00A20BAA"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2BE726E4" w14:textId="2654E416" w:rsidR="00F33121" w:rsidRPr="005A6488" w:rsidRDefault="001B3C76" w:rsidP="00FA00EE">
      <w:pPr>
        <w:rPr>
          <w:rStyle w:val="normaltextrun"/>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67"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51CB2F4D" w14:textId="77777777" w:rsidR="00BA5992" w:rsidRDefault="00BA5992" w:rsidP="00F33121">
      <w:pPr>
        <w:rPr>
          <w:rStyle w:val="normaltextrun"/>
          <w:rFonts w:asciiTheme="minorHAnsi" w:hAnsiTheme="minorHAnsi" w:cstheme="minorHAnsi"/>
          <w:b/>
          <w:bCs/>
          <w:color w:val="000000" w:themeColor="text1"/>
        </w:rPr>
      </w:pPr>
    </w:p>
    <w:p w14:paraId="608EF40E" w14:textId="77777777" w:rsidR="006C7D94" w:rsidRDefault="006C7D94" w:rsidP="00F33121">
      <w:pPr>
        <w:rPr>
          <w:rStyle w:val="normaltextrun"/>
          <w:rFonts w:asciiTheme="minorHAnsi" w:hAnsiTheme="minorHAnsi" w:cstheme="minorHAnsi"/>
          <w:b/>
          <w:bCs/>
          <w:color w:val="000000" w:themeColor="text1"/>
        </w:rPr>
      </w:pPr>
    </w:p>
    <w:p w14:paraId="13ACB1D3" w14:textId="4A740920" w:rsidR="00F33121" w:rsidRPr="00323255" w:rsidRDefault="00F33121" w:rsidP="00F33121">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 Self-Management</w:t>
      </w:r>
    </w:p>
    <w:p w14:paraId="632EA678" w14:textId="77777777" w:rsidR="00F33121" w:rsidRPr="00323255"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0FB539FD" w14:textId="77777777" w:rsidR="00F33121" w:rsidRPr="00D93FB1"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Varies. Please click </w:t>
      </w:r>
      <w:hyperlink r:id="rId68" w:history="1">
        <w:r w:rsidRPr="00D42CAD">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Pr>
          <w:rFonts w:asciiTheme="minorHAnsi" w:hAnsiTheme="minorHAnsi" w:cstheme="minorHAnsi"/>
          <w:color w:val="000000" w:themeColor="text1"/>
        </w:rPr>
        <w:t xml:space="preserve"> </w:t>
      </w:r>
    </w:p>
    <w:p w14:paraId="66A76AB8" w14:textId="77777777" w:rsidR="005C4EDB" w:rsidRDefault="005C4EDB" w:rsidP="00FA00EE">
      <w:pPr>
        <w:rPr>
          <w:rStyle w:val="normaltextrun"/>
          <w:rFonts w:asciiTheme="minorHAnsi" w:hAnsiTheme="minorHAnsi" w:cstheme="minorHAnsi"/>
          <w:b/>
          <w:bCs/>
          <w:color w:val="000000" w:themeColor="text1"/>
        </w:rPr>
      </w:pPr>
    </w:p>
    <w:p w14:paraId="45751480" w14:textId="77777777" w:rsidR="005C4EDB" w:rsidRDefault="005C4EDB" w:rsidP="00FA00EE">
      <w:pPr>
        <w:rPr>
          <w:rStyle w:val="normaltextrun"/>
          <w:rFonts w:asciiTheme="minorHAnsi" w:hAnsiTheme="minorHAnsi" w:cstheme="minorHAnsi"/>
          <w:b/>
          <w:bCs/>
          <w:color w:val="000000" w:themeColor="text1"/>
        </w:rPr>
      </w:pPr>
    </w:p>
    <w:p w14:paraId="742840DC" w14:textId="3FB6089C"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4431FF3F"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9"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2D57ACA4"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70"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69B796EC" w14:textId="77777777" w:rsidR="00612E74" w:rsidRDefault="00612E74" w:rsidP="00FC6482">
      <w:pPr>
        <w:rPr>
          <w:rFonts w:asciiTheme="minorHAnsi" w:hAnsiTheme="minorHAnsi" w:cstheme="minorHAnsi"/>
          <w:color w:val="000000" w:themeColor="text1"/>
        </w:rPr>
      </w:pPr>
    </w:p>
    <w:p w14:paraId="0E78ADAC" w14:textId="77777777" w:rsidR="00C72396" w:rsidRDefault="00C72396" w:rsidP="00612E74">
      <w:pPr>
        <w:rPr>
          <w:rStyle w:val="normaltextrun"/>
          <w:rFonts w:asciiTheme="minorHAnsi" w:hAnsiTheme="minorHAnsi" w:cstheme="minorHAnsi"/>
          <w:b/>
          <w:bCs/>
          <w:color w:val="000000" w:themeColor="text1"/>
        </w:rPr>
      </w:pPr>
    </w:p>
    <w:p w14:paraId="5BB8026B" w14:textId="78311828"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43252F33"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w:t>
      </w:r>
      <w:r w:rsidR="00397A05">
        <w:rPr>
          <w:rFonts w:asciiTheme="minorHAnsi" w:hAnsiTheme="minorHAnsi" w:cstheme="minorHAnsi"/>
          <w:color w:val="000000" w:themeColor="text1"/>
        </w:rPr>
        <w:t>–</w:t>
      </w:r>
      <w:r w:rsidR="00475D4E" w:rsidRPr="00475D4E">
        <w:rPr>
          <w:rFonts w:asciiTheme="minorHAnsi" w:hAnsiTheme="minorHAnsi" w:cstheme="minorHAnsi"/>
          <w:color w:val="000000" w:themeColor="text1"/>
        </w:rPr>
        <w:t xml:space="preserve"> </w:t>
      </w:r>
      <w:r w:rsidR="00397A05">
        <w:rPr>
          <w:rFonts w:asciiTheme="minorHAnsi" w:hAnsiTheme="minorHAnsi" w:cstheme="minorHAnsi"/>
          <w:color w:val="000000" w:themeColor="text1"/>
        </w:rPr>
        <w:t>P</w:t>
      </w:r>
      <w:r w:rsidR="00475D4E" w:rsidRPr="00475D4E">
        <w:rPr>
          <w:rFonts w:asciiTheme="minorHAnsi" w:hAnsiTheme="minorHAnsi" w:cstheme="minorHAnsi"/>
          <w:color w:val="000000" w:themeColor="text1"/>
        </w:rPr>
        <w:t xml:space="preserve">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0B6F7611"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w:t>
      </w:r>
      <w:r w:rsidR="00397A05">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972F79">
        <w:rPr>
          <w:rStyle w:val="normaltextrun"/>
          <w:rFonts w:asciiTheme="minorHAnsi" w:hAnsiTheme="minorHAnsi" w:cstheme="minorHAnsi"/>
          <w:color w:val="000000" w:themeColor="text1"/>
        </w:rPr>
        <w:t>, 2025</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04A16B3B" w14:textId="77777777" w:rsidR="00D140ED" w:rsidRDefault="00D140ED" w:rsidP="00D140ED">
      <w:pPr>
        <w:rPr>
          <w:rStyle w:val="normaltextrun"/>
          <w:rFonts w:asciiTheme="minorHAnsi" w:hAnsiTheme="minorHAnsi" w:cstheme="minorHAnsi"/>
          <w:b/>
          <w:bCs/>
          <w:color w:val="000000" w:themeColor="text1"/>
        </w:rPr>
      </w:pPr>
    </w:p>
    <w:p w14:paraId="3662542C" w14:textId="77777777" w:rsidR="008138B9" w:rsidRDefault="008138B9" w:rsidP="00D140ED">
      <w:pPr>
        <w:rPr>
          <w:rStyle w:val="normaltextrun"/>
          <w:rFonts w:asciiTheme="minorHAnsi" w:hAnsiTheme="minorHAnsi" w:cstheme="minorHAnsi"/>
          <w:b/>
          <w:bCs/>
          <w:color w:val="000000" w:themeColor="text1"/>
        </w:rPr>
      </w:pPr>
    </w:p>
    <w:p w14:paraId="1683ED0E" w14:textId="2DC75558" w:rsidR="008138B9" w:rsidRPr="00323255"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Diabetes Self-Management</w:t>
      </w:r>
      <w:r w:rsidR="004E5125">
        <w:rPr>
          <w:rStyle w:val="normaltextrun"/>
          <w:rFonts w:asciiTheme="minorHAnsi" w:hAnsiTheme="minorHAnsi" w:cstheme="minorHAnsi"/>
          <w:color w:val="000000" w:themeColor="text1"/>
        </w:rPr>
        <w:t xml:space="preserve"> </w:t>
      </w:r>
      <w:r w:rsidR="00307060">
        <w:rPr>
          <w:rStyle w:val="normaltextrun"/>
          <w:rFonts w:asciiTheme="minorHAnsi" w:hAnsiTheme="minorHAnsi" w:cstheme="minorHAnsi"/>
          <w:color w:val="000000" w:themeColor="text1"/>
        </w:rPr>
        <w:t>(Spanish)</w:t>
      </w:r>
    </w:p>
    <w:p w14:paraId="5E2A0182" w14:textId="21AC584E" w:rsidR="008138B9" w:rsidRPr="00323255" w:rsidRDefault="008138B9" w:rsidP="008138B9">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E54617" w:rsidRPr="00E54617">
        <w:rPr>
          <w:rFonts w:asciiTheme="minorHAnsi" w:hAnsiTheme="minorHAnsi" w:cstheme="minorHAnsi"/>
          <w:color w:val="000000" w:themeColor="text1"/>
        </w:rPr>
        <w:t xml:space="preserve">This Evidence-based diabetes self-management program is designed for people and/or their caregivers living with Diabetes. </w:t>
      </w:r>
      <w:r w:rsidR="00A3416C">
        <w:rPr>
          <w:rFonts w:asciiTheme="minorHAnsi" w:hAnsiTheme="minorHAnsi" w:cstheme="minorHAnsi"/>
          <w:color w:val="000000" w:themeColor="text1"/>
        </w:rPr>
        <w:t xml:space="preserve">This program will be hosted in Spanish. </w:t>
      </w:r>
      <w:r w:rsidR="00E54617" w:rsidRPr="00E54617">
        <w:rPr>
          <w:rFonts w:asciiTheme="minorHAnsi" w:hAnsiTheme="minorHAnsi" w:cstheme="minorHAnsi"/>
          <w:color w:val="000000" w:themeColor="text1"/>
        </w:rPr>
        <w:t>Weekly topics include goal setting, action planning, glucose monitoring, skin and foot care, appropriate exercise, nutrition, and healthy eating and maintaining a balanced blood sugar. This program meets for 2.5 hours for six consecutive weeks.</w:t>
      </w:r>
    </w:p>
    <w:p w14:paraId="4CDF1172" w14:textId="496EF5ED" w:rsidR="009A6AAD" w:rsidRPr="004674B7"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9A6AAD">
        <w:rPr>
          <w:rStyle w:val="normaltextrun"/>
          <w:rFonts w:asciiTheme="minorHAnsi" w:hAnsiTheme="minorHAnsi" w:cstheme="minorHAnsi"/>
          <w:b/>
          <w:bCs/>
          <w:color w:val="000000" w:themeColor="text1"/>
        </w:rPr>
        <w:t>:</w:t>
      </w:r>
      <w:r w:rsidR="004674B7">
        <w:rPr>
          <w:rStyle w:val="normaltextrun"/>
          <w:rFonts w:asciiTheme="minorHAnsi" w:hAnsiTheme="minorHAnsi" w:cstheme="minorHAnsi"/>
          <w:b/>
          <w:bCs/>
          <w:color w:val="000000" w:themeColor="text1"/>
        </w:rPr>
        <w:t xml:space="preserve"> </w:t>
      </w:r>
      <w:r w:rsidR="00A3664A" w:rsidRPr="004674B7">
        <w:rPr>
          <w:rStyle w:val="normaltextrun"/>
          <w:rFonts w:asciiTheme="minorHAnsi" w:hAnsiTheme="minorHAnsi" w:cstheme="minorHAnsi"/>
          <w:color w:val="000000" w:themeColor="text1"/>
        </w:rPr>
        <w:t>Saturday</w:t>
      </w:r>
      <w:r w:rsidR="00A46FB2">
        <w:rPr>
          <w:rStyle w:val="normaltextrun"/>
          <w:rFonts w:asciiTheme="minorHAnsi" w:hAnsiTheme="minorHAnsi" w:cstheme="minorHAnsi"/>
          <w:color w:val="000000" w:themeColor="text1"/>
        </w:rPr>
        <w:t>s</w:t>
      </w:r>
      <w:r w:rsidR="00A3664A" w:rsidRPr="004674B7">
        <w:rPr>
          <w:rStyle w:val="normaltextrun"/>
          <w:rFonts w:asciiTheme="minorHAnsi" w:hAnsiTheme="minorHAnsi" w:cstheme="minorHAnsi"/>
          <w:color w:val="000000" w:themeColor="text1"/>
        </w:rPr>
        <w:t>, October 4</w:t>
      </w:r>
      <w:r w:rsidR="004674B7" w:rsidRPr="004674B7">
        <w:rPr>
          <w:rStyle w:val="normaltextrun"/>
          <w:rFonts w:asciiTheme="minorHAnsi" w:hAnsiTheme="minorHAnsi" w:cstheme="minorHAnsi"/>
          <w:color w:val="000000" w:themeColor="text1"/>
        </w:rPr>
        <w:t xml:space="preserve"> thru November 8, 2025, 10:30 am – 1:00 pm.</w:t>
      </w:r>
      <w:r w:rsidRPr="004674B7">
        <w:rPr>
          <w:rStyle w:val="normaltextrun"/>
          <w:rFonts w:asciiTheme="minorHAnsi" w:hAnsiTheme="minorHAnsi" w:cstheme="minorHAnsi"/>
          <w:color w:val="000000" w:themeColor="text1"/>
        </w:rPr>
        <w:t xml:space="preserve"> </w:t>
      </w:r>
    </w:p>
    <w:p w14:paraId="66F45066" w14:textId="55EFFB08" w:rsidR="004674B7" w:rsidRDefault="008138B9" w:rsidP="008138B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307060" w:rsidRPr="00307060">
        <w:rPr>
          <w:rStyle w:val="normaltextrun"/>
          <w:rFonts w:asciiTheme="minorHAnsi" w:hAnsiTheme="minorHAnsi" w:cstheme="minorHAnsi"/>
          <w:color w:val="000000" w:themeColor="text1"/>
        </w:rPr>
        <w:t>Central Library Howard County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10375 Little Patuxent Pkwy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Columbia</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MD 21044</w:t>
      </w:r>
      <w:r>
        <w:rPr>
          <w:rStyle w:val="normaltextrun"/>
          <w:rFonts w:asciiTheme="minorHAnsi" w:hAnsiTheme="minorHAnsi" w:cstheme="minorHAnsi"/>
          <w:color w:val="000000" w:themeColor="text1"/>
        </w:rPr>
        <w:t xml:space="preserve">. </w:t>
      </w:r>
    </w:p>
    <w:p w14:paraId="0C88C6C0" w14:textId="611463B0" w:rsidR="008138B9" w:rsidRPr="00D93FB1" w:rsidRDefault="002E58EA" w:rsidP="008138B9">
      <w:pPr>
        <w:rPr>
          <w:rFonts w:asciiTheme="minorHAnsi" w:hAnsiTheme="minorHAnsi" w:cstheme="minorHAnsi"/>
          <w:color w:val="000000" w:themeColor="text1"/>
        </w:rPr>
      </w:pPr>
      <w:r>
        <w:rPr>
          <w:rStyle w:val="normaltextrun"/>
          <w:rFonts w:asciiTheme="minorHAnsi" w:hAnsiTheme="minorHAnsi" w:cstheme="minorHAnsi"/>
          <w:color w:val="000000" w:themeColor="text1"/>
        </w:rPr>
        <w:t>C</w:t>
      </w:r>
      <w:r w:rsidR="008138B9">
        <w:rPr>
          <w:rStyle w:val="normaltextrun"/>
          <w:rFonts w:asciiTheme="minorHAnsi" w:hAnsiTheme="minorHAnsi" w:cstheme="minorHAnsi"/>
          <w:color w:val="000000" w:themeColor="text1"/>
        </w:rPr>
        <w:t xml:space="preserve">lick </w:t>
      </w:r>
      <w:hyperlink r:id="rId71" w:history="1">
        <w:r w:rsidR="008138B9" w:rsidRPr="00D42CAD">
          <w:rPr>
            <w:rStyle w:val="Hyperlink"/>
            <w:rFonts w:asciiTheme="minorHAnsi" w:hAnsiTheme="minorHAnsi" w:cstheme="minorHAnsi"/>
          </w:rPr>
          <w:t>here</w:t>
        </w:r>
      </w:hyperlink>
      <w:r w:rsidR="008138B9">
        <w:rPr>
          <w:rStyle w:val="normaltextrun"/>
          <w:rFonts w:asciiTheme="minorHAnsi" w:hAnsiTheme="minorHAnsi" w:cstheme="minorHAnsi"/>
          <w:color w:val="000000" w:themeColor="text1"/>
        </w:rPr>
        <w:t xml:space="preserve"> to learn more and to register.</w:t>
      </w:r>
      <w:r w:rsidR="008138B9">
        <w:rPr>
          <w:rFonts w:asciiTheme="minorHAnsi" w:hAnsiTheme="minorHAnsi" w:cstheme="minorHAnsi"/>
          <w:color w:val="000000" w:themeColor="text1"/>
        </w:rPr>
        <w:t xml:space="preserve"> </w:t>
      </w:r>
    </w:p>
    <w:p w14:paraId="470FEEC4" w14:textId="77777777" w:rsidR="00D140ED" w:rsidRDefault="00D140ED" w:rsidP="00D140ED">
      <w:pPr>
        <w:rPr>
          <w:rStyle w:val="normaltextrun"/>
          <w:rFonts w:asciiTheme="minorHAnsi" w:hAnsiTheme="minorHAnsi" w:cstheme="minorHAnsi"/>
          <w:b/>
          <w:bCs/>
          <w:color w:val="000000" w:themeColor="text1"/>
        </w:rPr>
      </w:pPr>
    </w:p>
    <w:p w14:paraId="4AD5D5DA" w14:textId="77777777" w:rsidR="008138B9" w:rsidRDefault="008138B9" w:rsidP="00D140ED">
      <w:pPr>
        <w:rPr>
          <w:rStyle w:val="normaltextrun"/>
          <w:rFonts w:asciiTheme="minorHAnsi" w:hAnsiTheme="minorHAnsi" w:cstheme="minorHAnsi"/>
          <w:b/>
          <w:bCs/>
          <w:color w:val="000000" w:themeColor="text1"/>
        </w:rPr>
      </w:pPr>
    </w:p>
    <w:p w14:paraId="13B7F8A5" w14:textId="6968B6A6"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6570FA">
        <w:rPr>
          <w:rStyle w:val="normaltextrun"/>
          <w:rFonts w:asciiTheme="minorHAnsi" w:hAnsiTheme="minorHAnsi" w:cstheme="minorHAnsi"/>
          <w:color w:val="000000" w:themeColor="text1"/>
        </w:rPr>
        <w:t xml:space="preserve">2025 </w:t>
      </w:r>
      <w:r>
        <w:rPr>
          <w:rStyle w:val="normaltextrun"/>
          <w:rFonts w:asciiTheme="minorHAnsi" w:hAnsiTheme="minorHAnsi" w:cstheme="minorHAnsi"/>
          <w:color w:val="000000"/>
          <w:bdr w:val="none" w:sz="0" w:space="0" w:color="auto" w:frame="1"/>
        </w:rPr>
        <w:t>Savage 7k</w:t>
      </w:r>
      <w:r w:rsidR="006570FA">
        <w:rPr>
          <w:rStyle w:val="normaltextrun"/>
          <w:rFonts w:asciiTheme="minorHAnsi" w:hAnsiTheme="minorHAnsi" w:cstheme="minorHAnsi"/>
          <w:color w:val="000000"/>
          <w:bdr w:val="none" w:sz="0" w:space="0" w:color="auto" w:frame="1"/>
        </w:rPr>
        <w:t xml:space="preserve"> and 1-mile Historic Walk</w:t>
      </w:r>
    </w:p>
    <w:p w14:paraId="13CA7F5A" w14:textId="1C2B3387"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A1990" w:rsidRPr="005A1990">
        <w:rPr>
          <w:rFonts w:asciiTheme="minorHAnsi" w:hAnsiTheme="minorHAnsi" w:cstheme="minorHAnsi"/>
          <w:color w:val="000000" w:themeColor="text1"/>
        </w:rPr>
        <w:t>Registration is now live for the 2025 Savage 7K and 1-Mile Historic Walk to raise funds for preserving our historic community center. Projects slated for funds from the 2025 event include water sealing the exterior stone walls and insulating the attic. Whether you'd like to participate by running or prefer to support the Hall by joining the historic walk or making a charitable contribution, there are many ways to help ensure this community treasure is maintained for future generations.</w:t>
      </w:r>
    </w:p>
    <w:p w14:paraId="5A845604" w14:textId="49766A22" w:rsidR="00D140ED" w:rsidRDefault="00D140ED" w:rsidP="00D140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5A1990">
        <w:rPr>
          <w:rStyle w:val="normaltextrun"/>
          <w:rFonts w:asciiTheme="minorHAnsi" w:hAnsiTheme="minorHAnsi" w:cstheme="minorHAnsi"/>
          <w:color w:val="000000" w:themeColor="text1"/>
        </w:rPr>
        <w:t>Sunday, October 26</w:t>
      </w:r>
      <w:r w:rsidR="007A4336">
        <w:rPr>
          <w:rStyle w:val="normaltextrun"/>
          <w:rFonts w:asciiTheme="minorHAnsi" w:hAnsiTheme="minorHAnsi" w:cstheme="minorHAnsi"/>
          <w:color w:val="000000" w:themeColor="text1"/>
        </w:rPr>
        <w:t xml:space="preserve">, 8:00 – 9:30 am, </w:t>
      </w:r>
      <w:r w:rsidR="007A4336" w:rsidRPr="007A4336">
        <w:rPr>
          <w:rStyle w:val="normaltextrun"/>
          <w:rFonts w:asciiTheme="minorHAnsi" w:hAnsiTheme="minorHAnsi" w:cstheme="minorHAnsi"/>
          <w:color w:val="000000" w:themeColor="text1"/>
        </w:rPr>
        <w:t>Carroll Baldwin Hall, 9035 Baltimore St., Savage, MD 20763</w:t>
      </w:r>
      <w:r w:rsidR="002E58EA">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72"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Pr>
          <w:rFonts w:asciiTheme="minorHAnsi" w:hAnsiTheme="minorHAnsi" w:cstheme="minorHAnsi"/>
        </w:rPr>
        <w:t>for more information.</w:t>
      </w:r>
      <w:r>
        <w:rPr>
          <w:rFonts w:asciiTheme="minorHAnsi" w:hAnsiTheme="minorHAnsi" w:cstheme="minorHAnsi"/>
          <w:color w:val="000000" w:themeColor="text1"/>
        </w:rPr>
        <w:t xml:space="preserve"> </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0A347A3C" w14:textId="77777777" w:rsidR="005C4EDB" w:rsidRDefault="005C4EDB" w:rsidP="004D5D04">
      <w:pPr>
        <w:pBdr>
          <w:bottom w:val="single" w:sz="12" w:space="1" w:color="auto"/>
        </w:pBdr>
        <w:rPr>
          <w:rFonts w:asciiTheme="minorHAnsi" w:hAnsiTheme="minorHAnsi" w:cstheme="minorHAnsi"/>
          <w:b/>
          <w:bCs/>
          <w:color w:val="000000" w:themeColor="text1"/>
        </w:rPr>
      </w:pPr>
    </w:p>
    <w:p w14:paraId="4D5E0F57" w14:textId="77777777" w:rsidR="002E58EA" w:rsidRDefault="002E58EA" w:rsidP="004D5D04">
      <w:pPr>
        <w:pBdr>
          <w:bottom w:val="single" w:sz="12" w:space="1" w:color="auto"/>
        </w:pBdr>
        <w:rPr>
          <w:rFonts w:asciiTheme="minorHAnsi" w:hAnsiTheme="minorHAnsi" w:cstheme="minorHAnsi"/>
          <w:b/>
          <w:bCs/>
          <w:color w:val="000000" w:themeColor="text1"/>
        </w:rPr>
      </w:pPr>
    </w:p>
    <w:p w14:paraId="2BE7C7CE" w14:textId="77777777" w:rsidR="002E58EA" w:rsidRDefault="002E58EA" w:rsidP="004D5D04">
      <w:pPr>
        <w:pBdr>
          <w:bottom w:val="single" w:sz="12" w:space="1" w:color="auto"/>
        </w:pBdr>
        <w:rPr>
          <w:rFonts w:asciiTheme="minorHAnsi" w:hAnsiTheme="minorHAnsi" w:cstheme="minorHAnsi"/>
          <w:b/>
          <w:bCs/>
          <w:color w:val="000000" w:themeColor="text1"/>
        </w:rPr>
      </w:pPr>
    </w:p>
    <w:p w14:paraId="591EAACD" w14:textId="057C3CC8" w:rsidR="004D5D04" w:rsidRPr="004D5D04" w:rsidRDefault="004D5D04" w:rsidP="004D5D04">
      <w:pPr>
        <w:pBdr>
          <w:bottom w:val="single" w:sz="12" w:space="1" w:color="auto"/>
        </w:pBdr>
        <w:rPr>
          <w:rFonts w:asciiTheme="minorHAnsi" w:hAnsiTheme="minorHAnsi" w:cstheme="minorHAnsi"/>
          <w:b/>
          <w:bCs/>
          <w:color w:val="000000" w:themeColor="text1"/>
        </w:rPr>
      </w:pPr>
      <w:r w:rsidRPr="004D5D04">
        <w:rPr>
          <w:rFonts w:asciiTheme="minorHAnsi" w:hAnsiTheme="minorHAnsi" w:cstheme="minorHAnsi"/>
          <w:b/>
          <w:bCs/>
          <w:color w:val="000000" w:themeColor="text1"/>
        </w:rPr>
        <w:lastRenderedPageBreak/>
        <w:t>Title</w:t>
      </w:r>
      <w:r w:rsidRPr="004D5D04">
        <w:rPr>
          <w:rFonts w:asciiTheme="minorHAnsi" w:hAnsiTheme="minorHAnsi" w:cstheme="minorHAnsi"/>
          <w:color w:val="000000" w:themeColor="text1"/>
        </w:rPr>
        <w:t>: Indian Cultural Association of Howard County Health Fair</w:t>
      </w:r>
    </w:p>
    <w:p w14:paraId="088B7249" w14:textId="77777777"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Description</w:t>
      </w:r>
      <w:r w:rsidRPr="004D5D04">
        <w:rPr>
          <w:rFonts w:asciiTheme="minorHAnsi" w:hAnsiTheme="minorHAnsi" w:cstheme="minorHAnsi"/>
          <w:color w:val="000000" w:themeColor="text1"/>
        </w:rPr>
        <w:t xml:space="preserve">: Don't miss the chance to connect with local health professionals, community organizations, and fellow wellness enthusiasts. This event is a great opportunity to network, make new friends, and discover local resources that can support your </w:t>
      </w:r>
      <w:proofErr w:type="gramStart"/>
      <w:r w:rsidRPr="004D5D04">
        <w:rPr>
          <w:rFonts w:asciiTheme="minorHAnsi" w:hAnsiTheme="minorHAnsi" w:cstheme="minorHAnsi"/>
          <w:color w:val="000000" w:themeColor="text1"/>
        </w:rPr>
        <w:t>health</w:t>
      </w:r>
      <w:proofErr w:type="gramEnd"/>
      <w:r w:rsidRPr="004D5D04">
        <w:rPr>
          <w:rFonts w:asciiTheme="minorHAnsi" w:hAnsiTheme="minorHAnsi" w:cstheme="minorHAnsi"/>
          <w:color w:val="000000" w:themeColor="text1"/>
        </w:rPr>
        <w:t xml:space="preserve"> journey. </w:t>
      </w:r>
    </w:p>
    <w:p w14:paraId="68AC1F00" w14:textId="743267BA"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Date and Time</w:t>
      </w:r>
      <w:r w:rsidRPr="004D5D04">
        <w:rPr>
          <w:rFonts w:asciiTheme="minorHAnsi" w:hAnsiTheme="minorHAnsi" w:cstheme="minorHAnsi"/>
          <w:color w:val="000000" w:themeColor="text1"/>
        </w:rPr>
        <w:t xml:space="preserve">: </w:t>
      </w:r>
      <w:r w:rsidR="00972F79">
        <w:rPr>
          <w:rFonts w:asciiTheme="minorHAnsi" w:hAnsiTheme="minorHAnsi" w:cstheme="minorHAnsi"/>
          <w:color w:val="000000" w:themeColor="text1"/>
        </w:rPr>
        <w:t xml:space="preserve">Saturday, </w:t>
      </w:r>
      <w:r w:rsidRPr="004D5D04">
        <w:rPr>
          <w:rFonts w:asciiTheme="minorHAnsi" w:hAnsiTheme="minorHAnsi" w:cstheme="minorHAnsi"/>
          <w:color w:val="000000" w:themeColor="text1"/>
        </w:rPr>
        <w:t xml:space="preserve">September 20 and </w:t>
      </w:r>
      <w:r w:rsidR="00972F79">
        <w:rPr>
          <w:rFonts w:asciiTheme="minorHAnsi" w:hAnsiTheme="minorHAnsi" w:cstheme="minorHAnsi"/>
          <w:color w:val="000000" w:themeColor="text1"/>
        </w:rPr>
        <w:t xml:space="preserve">Sunday, </w:t>
      </w:r>
      <w:r w:rsidRPr="004D5D04">
        <w:rPr>
          <w:rFonts w:asciiTheme="minorHAnsi" w:hAnsiTheme="minorHAnsi" w:cstheme="minorHAnsi"/>
          <w:color w:val="000000" w:themeColor="text1"/>
        </w:rPr>
        <w:t>21, 2025, 12:00</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 xml:space="preserve">6:00 </w:t>
      </w:r>
      <w:r w:rsidR="00EC3DAF">
        <w:rPr>
          <w:rFonts w:asciiTheme="minorHAnsi" w:hAnsiTheme="minorHAnsi" w:cstheme="minorHAnsi"/>
          <w:color w:val="000000" w:themeColor="text1"/>
        </w:rPr>
        <w:t>pm</w:t>
      </w:r>
      <w:r w:rsidRPr="004D5D04">
        <w:rPr>
          <w:rFonts w:asciiTheme="minorHAnsi" w:hAnsiTheme="minorHAnsi" w:cstheme="minorHAnsi"/>
          <w:color w:val="000000" w:themeColor="text1"/>
        </w:rPr>
        <w:t xml:space="preserve">. </w:t>
      </w:r>
    </w:p>
    <w:p w14:paraId="47B4E6C9" w14:textId="04F051CD" w:rsidR="00D140ED"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Location</w:t>
      </w:r>
      <w:r w:rsidRPr="004D5D04">
        <w:rPr>
          <w:rFonts w:asciiTheme="minorHAnsi" w:hAnsiTheme="minorHAnsi" w:cstheme="minorHAnsi"/>
          <w:color w:val="000000" w:themeColor="text1"/>
        </w:rPr>
        <w:t xml:space="preserve">: Howard County Fair Grounds, 2210 Fairgrounds Rd, West Friendship, MD 21794. Click </w:t>
      </w:r>
      <w:hyperlink r:id="rId73" w:history="1">
        <w:r w:rsidRPr="004D5D04">
          <w:rPr>
            <w:rStyle w:val="Hyperlink"/>
            <w:rFonts w:asciiTheme="minorHAnsi" w:hAnsiTheme="minorHAnsi" w:cstheme="minorHAnsi"/>
          </w:rPr>
          <w:t>here</w:t>
        </w:r>
      </w:hyperlink>
      <w:r w:rsidRPr="004D5D04">
        <w:rPr>
          <w:rFonts w:asciiTheme="minorHAnsi" w:hAnsiTheme="minorHAnsi" w:cstheme="minorHAnsi"/>
          <w:color w:val="000000" w:themeColor="text1"/>
        </w:rPr>
        <w:t xml:space="preserve"> to learn more.</w:t>
      </w:r>
    </w:p>
    <w:p w14:paraId="193692B7" w14:textId="77777777" w:rsidR="004D5D04" w:rsidRDefault="004D5D04" w:rsidP="00372FA0">
      <w:pPr>
        <w:pBdr>
          <w:bottom w:val="single" w:sz="12" w:space="1" w:color="auto"/>
        </w:pBdr>
        <w:rPr>
          <w:rFonts w:asciiTheme="minorHAnsi" w:hAnsiTheme="minorHAnsi" w:cstheme="minorHAnsi"/>
          <w:color w:val="000000" w:themeColor="text1"/>
        </w:rPr>
      </w:pPr>
    </w:p>
    <w:p w14:paraId="39C9973D" w14:textId="3201F49F" w:rsidR="00E37767" w:rsidRPr="00F454A6" w:rsidRDefault="009E2466" w:rsidP="00F454A6">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0F8F888F" w14:textId="77777777" w:rsidR="00E37767" w:rsidRDefault="00E37767" w:rsidP="004B2634">
      <w:pPr>
        <w:rPr>
          <w:rStyle w:val="normaltextrun"/>
          <w:rFonts w:asciiTheme="minorHAnsi" w:hAnsiTheme="minorHAnsi" w:cstheme="minorHAnsi"/>
          <w:b/>
          <w:bCs/>
          <w:color w:val="000000" w:themeColor="text1"/>
        </w:rPr>
      </w:pPr>
    </w:p>
    <w:p w14:paraId="0E1F5909" w14:textId="77777777" w:rsidR="009E217D" w:rsidRDefault="009E217D" w:rsidP="009E217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National Night Out</w:t>
      </w:r>
    </w:p>
    <w:p w14:paraId="63A774B3" w14:textId="77777777" w:rsidR="009E217D" w:rsidRDefault="009E217D" w:rsidP="009E217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4F1341">
        <w:rPr>
          <w:rFonts w:asciiTheme="minorHAnsi" w:hAnsiTheme="minorHAnsi" w:cstheme="minorHAnsi"/>
          <w:color w:val="000000" w:themeColor="text1"/>
        </w:rPr>
        <w:t>Every year on the first Tuesday in August, communities and law enforcement in Howard County gather for a positive and enjoyable evening together to reinforce their partnership and support the common goal of creating a safe and secure place for their citizens to live, work, and play.</w:t>
      </w:r>
    </w:p>
    <w:p w14:paraId="2A34ED57" w14:textId="51BEC214" w:rsidR="009E217D" w:rsidRDefault="009E217D" w:rsidP="009E217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4C004D" w:rsidRPr="004C004D">
        <w:rPr>
          <w:rStyle w:val="normaltextrun"/>
          <w:rFonts w:asciiTheme="minorHAnsi" w:hAnsiTheme="minorHAnsi" w:cstheme="minorHAnsi"/>
          <w:color w:val="000000" w:themeColor="text1"/>
        </w:rPr>
        <w:t xml:space="preserve">Tuesday, </w:t>
      </w:r>
      <w:r>
        <w:rPr>
          <w:rStyle w:val="normaltextrun"/>
          <w:rFonts w:asciiTheme="minorHAnsi" w:hAnsiTheme="minorHAnsi" w:cstheme="minorHAnsi"/>
          <w:color w:val="000000" w:themeColor="text1"/>
        </w:rPr>
        <w:t>August 5, 2025, 5:00</w:t>
      </w:r>
      <w:r w:rsidR="00EC3DAF">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w:t>
      </w:r>
      <w:r w:rsidR="00EC3DAF">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8:00 </w:t>
      </w:r>
      <w:r w:rsidR="00EC3DAF">
        <w:rPr>
          <w:rStyle w:val="normaltextrun"/>
          <w:rFonts w:asciiTheme="minorHAnsi" w:hAnsiTheme="minorHAnsi" w:cstheme="minorHAnsi"/>
          <w:color w:val="000000" w:themeColor="text1"/>
        </w:rPr>
        <w:t>pm</w:t>
      </w:r>
      <w:r>
        <w:rPr>
          <w:rStyle w:val="normaltextrun"/>
          <w:rFonts w:asciiTheme="minorHAnsi" w:hAnsiTheme="minorHAnsi" w:cstheme="minorHAnsi"/>
          <w:color w:val="000000" w:themeColor="text1"/>
        </w:rPr>
        <w:t xml:space="preserve">. </w:t>
      </w:r>
    </w:p>
    <w:p w14:paraId="4B81F52D" w14:textId="77777777" w:rsidR="009E217D" w:rsidRDefault="009E217D" w:rsidP="009E217D">
      <w:pPr>
        <w:rPr>
          <w:rFonts w:asciiTheme="minorHAnsi" w:hAnsiTheme="minorHAnsi" w:cstheme="minorHAnsi"/>
          <w:color w:val="000000" w:themeColor="text1"/>
        </w:rPr>
      </w:pPr>
      <w:r w:rsidRPr="009E217D">
        <w:rPr>
          <w:rStyle w:val="normaltextrun"/>
          <w:rFonts w:asciiTheme="minorHAnsi" w:hAnsiTheme="minorHAnsi" w:cstheme="minorHAnsi"/>
          <w:b/>
          <w:bCs/>
          <w:color w:val="000000" w:themeColor="text1"/>
        </w:rPr>
        <w:t>Location:</w:t>
      </w:r>
      <w:r>
        <w:rPr>
          <w:rStyle w:val="normaltextrun"/>
          <w:rFonts w:asciiTheme="minorHAnsi" w:hAnsiTheme="minorHAnsi" w:cstheme="minorHAnsi"/>
          <w:color w:val="000000" w:themeColor="text1"/>
        </w:rPr>
        <w:t xml:space="preserve"> </w:t>
      </w:r>
      <w:proofErr w:type="spellStart"/>
      <w:r w:rsidRPr="00BA6421">
        <w:rPr>
          <w:rStyle w:val="normaltextrun"/>
          <w:rFonts w:asciiTheme="minorHAnsi" w:hAnsiTheme="minorHAnsi" w:cstheme="minorHAnsi"/>
          <w:color w:val="000000" w:themeColor="text1"/>
        </w:rPr>
        <w:t>Blandair</w:t>
      </w:r>
      <w:proofErr w:type="spellEnd"/>
      <w:r w:rsidRPr="00BA6421">
        <w:rPr>
          <w:rStyle w:val="normaltextrun"/>
          <w:rFonts w:asciiTheme="minorHAnsi" w:hAnsiTheme="minorHAnsi" w:cstheme="minorHAnsi"/>
          <w:color w:val="000000" w:themeColor="text1"/>
        </w:rPr>
        <w:t xml:space="preserve"> Park East</w:t>
      </w:r>
      <w:r>
        <w:rPr>
          <w:rStyle w:val="normaltextrun"/>
          <w:rFonts w:asciiTheme="minorHAnsi" w:hAnsiTheme="minorHAnsi" w:cstheme="minorHAnsi"/>
          <w:color w:val="000000" w:themeColor="text1"/>
        </w:rPr>
        <w:t xml:space="preserve">, </w:t>
      </w:r>
      <w:r w:rsidRPr="00BA6421">
        <w:rPr>
          <w:rStyle w:val="normaltextrun"/>
          <w:rFonts w:asciiTheme="minorHAnsi" w:hAnsiTheme="minorHAnsi" w:cstheme="minorHAnsi"/>
          <w:color w:val="000000" w:themeColor="text1"/>
        </w:rPr>
        <w:t>5749 Oakland Mills Road, Columbia</w:t>
      </w:r>
      <w:r>
        <w:rPr>
          <w:rStyle w:val="normaltextrun"/>
          <w:rFonts w:asciiTheme="minorHAnsi" w:hAnsiTheme="minorHAnsi" w:cstheme="minorHAnsi"/>
          <w:color w:val="000000" w:themeColor="text1"/>
        </w:rPr>
        <w:t xml:space="preserve">, MD 21045. </w:t>
      </w:r>
      <w:r>
        <w:rPr>
          <w:rFonts w:asciiTheme="minorHAnsi" w:hAnsiTheme="minorHAnsi" w:cstheme="minorHAnsi"/>
          <w:color w:val="000000" w:themeColor="text1"/>
        </w:rPr>
        <w:t xml:space="preserve">More information </w:t>
      </w:r>
      <w:hyperlink r:id="rId74"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5394CA3D" w14:textId="77777777" w:rsidR="009E217D" w:rsidRDefault="009E217D" w:rsidP="00985659">
      <w:pPr>
        <w:rPr>
          <w:rStyle w:val="normaltextrun"/>
          <w:rFonts w:asciiTheme="minorHAnsi" w:hAnsiTheme="minorHAnsi" w:cstheme="minorHAnsi"/>
          <w:b/>
          <w:bCs/>
          <w:color w:val="000000" w:themeColor="text1"/>
        </w:rPr>
      </w:pPr>
    </w:p>
    <w:p w14:paraId="51977183" w14:textId="77777777" w:rsidR="001A5D70" w:rsidRDefault="001A5D70" w:rsidP="00985659">
      <w:pPr>
        <w:rPr>
          <w:rStyle w:val="normaltextrun"/>
          <w:rFonts w:asciiTheme="minorHAnsi" w:hAnsiTheme="minorHAnsi" w:cstheme="minorHAnsi"/>
          <w:b/>
          <w:bCs/>
          <w:color w:val="000000" w:themeColor="text1"/>
        </w:rPr>
      </w:pPr>
    </w:p>
    <w:p w14:paraId="4753C3BA" w14:textId="02E62E8F" w:rsidR="00985659" w:rsidRDefault="00985659" w:rsidP="00985659">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Africans for Mental Health Online Adult Mental Health First Aid Training</w:t>
      </w:r>
    </w:p>
    <w:p w14:paraId="7C145A6B" w14:textId="2AD8A9BA" w:rsidR="00985659" w:rsidRPr="00985659" w:rsidRDefault="00985659" w:rsidP="00985659">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85659">
        <w:rPr>
          <w:rFonts w:asciiTheme="minorHAnsi" w:hAnsiTheme="minorHAnsi" w:cstheme="minorHAnsi"/>
          <w:color w:val="000000" w:themeColor="text1"/>
        </w:rPr>
        <w:t>Mental Health First Aid® teaches you how to identify, understand and respond to signs of</w:t>
      </w:r>
      <w:r>
        <w:rPr>
          <w:rFonts w:asciiTheme="minorHAnsi" w:hAnsiTheme="minorHAnsi" w:cstheme="minorHAnsi"/>
          <w:color w:val="000000" w:themeColor="text1"/>
        </w:rPr>
        <w:t xml:space="preserve"> </w:t>
      </w:r>
      <w:r w:rsidRPr="00985659">
        <w:rPr>
          <w:rFonts w:asciiTheme="minorHAnsi" w:hAnsiTheme="minorHAnsi" w:cstheme="minorHAnsi"/>
          <w:color w:val="000000" w:themeColor="text1"/>
        </w:rPr>
        <w:t>mental illness and substance use disorders in adults. The training gives you the skills you</w:t>
      </w:r>
      <w:r>
        <w:rPr>
          <w:rFonts w:asciiTheme="minorHAnsi" w:hAnsiTheme="minorHAnsi" w:cstheme="minorHAnsi"/>
          <w:color w:val="000000" w:themeColor="text1"/>
        </w:rPr>
        <w:t xml:space="preserve"> </w:t>
      </w:r>
      <w:r w:rsidRPr="00985659">
        <w:rPr>
          <w:rFonts w:asciiTheme="minorHAnsi" w:hAnsiTheme="minorHAnsi" w:cstheme="minorHAnsi"/>
          <w:color w:val="000000" w:themeColor="text1"/>
        </w:rPr>
        <w:t>need to reach out and provide initial help and support to someone who may be developing</w:t>
      </w:r>
    </w:p>
    <w:p w14:paraId="73888A0A" w14:textId="33DDA366" w:rsidR="00985659" w:rsidRDefault="00985659" w:rsidP="00985659">
      <w:pPr>
        <w:rPr>
          <w:rFonts w:asciiTheme="minorHAnsi" w:hAnsiTheme="minorHAnsi" w:cstheme="minorHAnsi"/>
          <w:color w:val="000000" w:themeColor="text1"/>
        </w:rPr>
      </w:pPr>
      <w:r w:rsidRPr="00985659">
        <w:rPr>
          <w:rFonts w:asciiTheme="minorHAnsi" w:hAnsiTheme="minorHAnsi" w:cstheme="minorHAnsi"/>
          <w:color w:val="000000" w:themeColor="text1"/>
        </w:rPr>
        <w:t>a mental health or substance use problem or experiencing a crisis.</w:t>
      </w:r>
    </w:p>
    <w:p w14:paraId="582488CF" w14:textId="0A90756D" w:rsidR="00985659" w:rsidRDefault="00985659" w:rsidP="0098565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Tuesday, August 12 and Wednesday, August 13</w:t>
      </w:r>
      <w:r w:rsidR="004C004D">
        <w:rPr>
          <w:rStyle w:val="normaltextrun"/>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286B9C">
        <w:rPr>
          <w:rStyle w:val="normaltextrun"/>
          <w:rFonts w:asciiTheme="minorHAnsi" w:hAnsiTheme="minorHAnsi" w:cstheme="minorHAnsi"/>
          <w:color w:val="000000" w:themeColor="text1"/>
        </w:rPr>
        <w:t>from</w:t>
      </w:r>
      <w:r>
        <w:rPr>
          <w:rStyle w:val="normaltextrun"/>
          <w:rFonts w:asciiTheme="minorHAnsi" w:hAnsiTheme="minorHAnsi" w:cstheme="minorHAnsi"/>
          <w:color w:val="000000" w:themeColor="text1"/>
        </w:rPr>
        <w:t xml:space="preserve"> 12:00 pm </w:t>
      </w:r>
      <w:r w:rsidR="00EC3DAF">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3:00 pm</w:t>
      </w:r>
    </w:p>
    <w:p w14:paraId="43AC66C3" w14:textId="134AF9CB" w:rsidR="00985659" w:rsidRDefault="00985659" w:rsidP="00985659">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 xml:space="preserve">Virtual. </w:t>
      </w:r>
      <w:r w:rsidRPr="00DC6E7B">
        <w:rPr>
          <w:rFonts w:asciiTheme="minorHAnsi" w:hAnsiTheme="minorHAnsi" w:cstheme="minorHAnsi"/>
          <w:color w:val="000000" w:themeColor="text1"/>
        </w:rPr>
        <w:t xml:space="preserve">Click </w:t>
      </w:r>
      <w:hyperlink r:id="rId75"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148B6B9F" w14:textId="77777777" w:rsidR="00985659" w:rsidRDefault="00985659" w:rsidP="00985659">
      <w:pPr>
        <w:rPr>
          <w:rStyle w:val="normaltextrun"/>
          <w:rFonts w:asciiTheme="minorHAnsi" w:hAnsiTheme="minorHAnsi" w:cstheme="minorHAnsi"/>
          <w:color w:val="000000" w:themeColor="text1"/>
        </w:rPr>
      </w:pPr>
    </w:p>
    <w:p w14:paraId="4948B8C2" w14:textId="77777777" w:rsidR="00722894" w:rsidRDefault="00722894" w:rsidP="00985659">
      <w:pPr>
        <w:rPr>
          <w:rStyle w:val="normaltextrun"/>
          <w:rFonts w:asciiTheme="minorHAnsi" w:hAnsiTheme="minorHAnsi" w:cstheme="minorHAnsi"/>
          <w:color w:val="000000" w:themeColor="text1"/>
        </w:rPr>
      </w:pPr>
    </w:p>
    <w:p w14:paraId="2F2D409F" w14:textId="77777777" w:rsidR="00722894" w:rsidRDefault="00722894" w:rsidP="0072289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9</w:t>
      </w:r>
      <w:r w:rsidRPr="001A5D70">
        <w:rPr>
          <w:rStyle w:val="normaltextrun"/>
          <w:rFonts w:asciiTheme="minorHAnsi" w:hAnsiTheme="minorHAnsi" w:cstheme="minorHAnsi"/>
          <w:color w:val="000000" w:themeColor="text1"/>
          <w:vertAlign w:val="superscript"/>
        </w:rPr>
        <w:t>th</w:t>
      </w:r>
      <w:r>
        <w:rPr>
          <w:rStyle w:val="normaltextrun"/>
          <w:rFonts w:asciiTheme="minorHAnsi" w:hAnsiTheme="minorHAnsi" w:cstheme="minorHAnsi"/>
          <w:color w:val="000000" w:themeColor="text1"/>
        </w:rPr>
        <w:t xml:space="preserve"> Annual International Overdose Awareness Day</w:t>
      </w:r>
    </w:p>
    <w:p w14:paraId="7614DC5D" w14:textId="77777777" w:rsidR="00722894" w:rsidRDefault="00722894" w:rsidP="0072289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506C09">
        <w:rPr>
          <w:rFonts w:asciiTheme="minorHAnsi" w:hAnsiTheme="minorHAnsi" w:cstheme="minorHAnsi"/>
          <w:color w:val="000000" w:themeColor="text1"/>
        </w:rPr>
        <w:t xml:space="preserve">Howard County invites the community to gather at St. John's Episcopal Church in Ellicott City for an evening dedicated to overdose prevention and healing. The event includes rescue </w:t>
      </w:r>
      <w:proofErr w:type="gramStart"/>
      <w:r w:rsidRPr="00506C09">
        <w:rPr>
          <w:rFonts w:asciiTheme="minorHAnsi" w:hAnsiTheme="minorHAnsi" w:cstheme="minorHAnsi"/>
          <w:color w:val="000000" w:themeColor="text1"/>
        </w:rPr>
        <w:t>demonstration</w:t>
      </w:r>
      <w:proofErr w:type="gramEnd"/>
      <w:r w:rsidRPr="00506C09">
        <w:rPr>
          <w:rFonts w:asciiTheme="minorHAnsi" w:hAnsiTheme="minorHAnsi" w:cstheme="minorHAnsi"/>
          <w:color w:val="000000" w:themeColor="text1"/>
        </w:rPr>
        <w:t xml:space="preserve">, </w:t>
      </w:r>
      <w:proofErr w:type="spellStart"/>
      <w:r w:rsidRPr="00506C09">
        <w:rPr>
          <w:rFonts w:asciiTheme="minorHAnsi" w:hAnsiTheme="minorHAnsi" w:cstheme="minorHAnsi"/>
          <w:color w:val="000000" w:themeColor="text1"/>
        </w:rPr>
        <w:t>Naxalone</w:t>
      </w:r>
      <w:proofErr w:type="spellEnd"/>
      <w:r w:rsidRPr="00506C09">
        <w:rPr>
          <w:rFonts w:asciiTheme="minorHAnsi" w:hAnsiTheme="minorHAnsi" w:cstheme="minorHAnsi"/>
          <w:color w:val="000000" w:themeColor="text1"/>
        </w:rPr>
        <w:t xml:space="preserve"> training, heartfelt stories from families, an opportunity to interact with county and state leaders, and many more.</w:t>
      </w:r>
    </w:p>
    <w:p w14:paraId="1956DC5D" w14:textId="0117E892" w:rsidR="00722894" w:rsidRDefault="00722894" w:rsidP="0072289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Sunday, August 31, 2025, from 6:00 pm </w:t>
      </w:r>
      <w:r w:rsidR="00EC3DAF">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8:30 pm</w:t>
      </w:r>
    </w:p>
    <w:p w14:paraId="3450A9F0" w14:textId="77777777" w:rsidR="00722894" w:rsidRDefault="00722894" w:rsidP="0072289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Pr="00722894">
        <w:rPr>
          <w:rFonts w:asciiTheme="minorHAnsi" w:hAnsiTheme="minorHAnsi" w:cstheme="minorHAnsi"/>
          <w:color w:val="000000" w:themeColor="text1"/>
        </w:rPr>
        <w:t>St John's Episcopal Church, 9120 Frederick Road Ellicott City, MD 21042</w:t>
      </w: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76"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02EF294D" w14:textId="1B968FA9" w:rsidR="00985659" w:rsidRDefault="00985659" w:rsidP="00985659">
      <w:pPr>
        <w:rPr>
          <w:rFonts w:asciiTheme="minorHAnsi" w:hAnsiTheme="minorHAnsi" w:cstheme="minorHAnsi"/>
          <w:color w:val="000000" w:themeColor="text1"/>
        </w:rPr>
      </w:pPr>
    </w:p>
    <w:p w14:paraId="6EC1C08E" w14:textId="77777777" w:rsidR="00722894" w:rsidRDefault="00722894" w:rsidP="00985659">
      <w:pPr>
        <w:rPr>
          <w:rFonts w:asciiTheme="minorHAnsi" w:hAnsiTheme="minorHAnsi" w:cstheme="minorHAnsi"/>
          <w:color w:val="000000" w:themeColor="text1"/>
        </w:rPr>
      </w:pPr>
    </w:p>
    <w:p w14:paraId="1B796705" w14:textId="77777777" w:rsidR="006A54AB" w:rsidRDefault="006A54AB" w:rsidP="004B2634">
      <w:pPr>
        <w:rPr>
          <w:rStyle w:val="normaltextrun"/>
          <w:rFonts w:asciiTheme="minorHAnsi" w:hAnsiTheme="minorHAnsi" w:cstheme="minorHAnsi"/>
          <w:b/>
          <w:bCs/>
          <w:color w:val="000000" w:themeColor="text1"/>
        </w:rPr>
      </w:pPr>
    </w:p>
    <w:p w14:paraId="67A4B0A9" w14:textId="396B5AF2"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376A52E0"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r w:rsidR="001C31FC">
        <w:rPr>
          <w:rStyle w:val="normaltextrun"/>
          <w:rFonts w:asciiTheme="minorHAnsi" w:hAnsiTheme="minorHAnsi" w:cstheme="minorHAnsi"/>
          <w:color w:val="000000" w:themeColor="text1"/>
        </w:rPr>
        <w:t>.</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77"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65857364"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78"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79"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468A567" w14:textId="77777777" w:rsidR="000D0D0B" w:rsidRDefault="000D0D0B" w:rsidP="00C37CED">
      <w:pPr>
        <w:rPr>
          <w:rStyle w:val="normaltextrun"/>
          <w:rFonts w:asciiTheme="minorHAnsi" w:hAnsiTheme="minorHAnsi" w:cstheme="minorHAnsi"/>
          <w:b/>
          <w:bCs/>
          <w:color w:val="000000"/>
          <w:bdr w:val="none" w:sz="0" w:space="0" w:color="auto" w:frame="1"/>
        </w:rPr>
      </w:pPr>
    </w:p>
    <w:p w14:paraId="2ADBF16C" w14:textId="6F3A2349"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Default="00C37CED"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80"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02C76415" w14:textId="77777777" w:rsidR="00D8659D" w:rsidRDefault="00D8659D" w:rsidP="00203511">
      <w:pPr>
        <w:rPr>
          <w:rStyle w:val="normaltextrun"/>
          <w:rFonts w:asciiTheme="minorHAnsi" w:hAnsiTheme="minorHAnsi" w:cstheme="minorHAnsi"/>
          <w:b/>
          <w:bCs/>
          <w:color w:val="000000"/>
          <w:bdr w:val="none" w:sz="0" w:space="0" w:color="auto" w:frame="1"/>
        </w:rPr>
      </w:pPr>
    </w:p>
    <w:p w14:paraId="01D886BD" w14:textId="77777777" w:rsidR="00D8659D" w:rsidRDefault="00D8659D" w:rsidP="00203511">
      <w:pPr>
        <w:rPr>
          <w:rStyle w:val="normaltextrun"/>
          <w:rFonts w:asciiTheme="minorHAnsi" w:hAnsiTheme="minorHAnsi" w:cstheme="minorHAnsi"/>
          <w:b/>
          <w:bCs/>
          <w:color w:val="000000"/>
          <w:bdr w:val="none" w:sz="0" w:space="0" w:color="auto" w:frame="1"/>
        </w:rPr>
      </w:pPr>
    </w:p>
    <w:p w14:paraId="65DCA1FF" w14:textId="424C9B7D"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Walk with Us to Prevent Suicide</w:t>
      </w:r>
    </w:p>
    <w:p w14:paraId="5C3FA4ED" w14:textId="6F562EC0"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0E0D74" w:rsidRPr="000E0D74">
        <w:rPr>
          <w:rFonts w:asciiTheme="minorHAnsi" w:hAnsiTheme="minorHAnsi" w:cstheme="minorHAnsi"/>
          <w:color w:val="000000"/>
          <w:bdr w:val="none" w:sz="0" w:space="0" w:color="auto" w:frame="1"/>
        </w:rPr>
        <w:t>The American Foundation for Suicide Prevention (AFSP) organizes the "Out of the Darkness Walks" in communities nationwide to raise awareness and funds for suicide prevention. These walks provide an opportunity to show support for mental health and remember those affected by suicide. </w:t>
      </w:r>
    </w:p>
    <w:p w14:paraId="10A70A84" w14:textId="12FBE5A7" w:rsidR="00D8659D" w:rsidRDefault="00D8659D" w:rsidP="00D8659D">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0E0D74">
        <w:rPr>
          <w:rStyle w:val="normaltextrun"/>
          <w:rFonts w:asciiTheme="minorHAnsi" w:hAnsiTheme="minorHAnsi" w:cstheme="minorHAnsi"/>
          <w:color w:val="000000"/>
          <w:bdr w:val="none" w:sz="0" w:space="0" w:color="auto" w:frame="1"/>
        </w:rPr>
        <w:t>Saturday, September 27, 2025</w:t>
      </w:r>
      <w:r w:rsidR="001647AE">
        <w:rPr>
          <w:rStyle w:val="normaltextrun"/>
          <w:rFonts w:asciiTheme="minorHAnsi" w:hAnsiTheme="minorHAnsi" w:cstheme="minorHAnsi"/>
          <w:color w:val="000000"/>
          <w:bdr w:val="none" w:sz="0" w:space="0" w:color="auto" w:frame="1"/>
        </w:rPr>
        <w:t xml:space="preserve">. </w:t>
      </w:r>
      <w:r w:rsidR="001647AE" w:rsidRPr="001647AE">
        <w:rPr>
          <w:rFonts w:asciiTheme="minorHAnsi" w:hAnsiTheme="minorHAnsi" w:cstheme="minorHAnsi"/>
          <w:color w:val="000000"/>
          <w:bdr w:val="none" w:sz="0" w:space="0" w:color="auto" w:frame="1"/>
        </w:rPr>
        <w:t xml:space="preserve">Check-in starts at 9:00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 xml:space="preserve">. Event starts at 10:00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81"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r w:rsidR="005D7828" w:rsidRPr="009648AF">
        <w:rPr>
          <w:rStyle w:val="normaltextrun"/>
          <w:rFonts w:asciiTheme="minorHAnsi" w:hAnsiTheme="minorHAnsi" w:cstheme="minorHAnsi"/>
          <w:color w:val="000000"/>
          <w:bdr w:val="none" w:sz="0" w:space="0" w:color="auto" w:frame="1"/>
        </w:rPr>
        <w:t xml:space="preserve">For more information, please contact Jessica Fisher at </w:t>
      </w:r>
      <w:hyperlink r:id="rId82" w:history="1">
        <w:r w:rsidR="005D7828" w:rsidRPr="009648AF">
          <w:rPr>
            <w:rStyle w:val="Hyperlink"/>
            <w:rFonts w:asciiTheme="minorHAnsi" w:hAnsiTheme="minorHAnsi" w:cstheme="minorHAnsi"/>
            <w:bdr w:val="none" w:sz="0" w:space="0" w:color="auto" w:frame="1"/>
          </w:rPr>
          <w:t>jefisher@howarwdcountymd.gov</w:t>
        </w:r>
      </w:hyperlink>
      <w:r w:rsidR="005D7828" w:rsidRPr="009648AF">
        <w:rPr>
          <w:rStyle w:val="normaltextrun"/>
          <w:rFonts w:asciiTheme="minorHAnsi" w:hAnsiTheme="minorHAnsi" w:cstheme="minorHAnsi"/>
          <w:color w:val="000000"/>
          <w:bdr w:val="none" w:sz="0" w:space="0" w:color="auto" w:frame="1"/>
        </w:rPr>
        <w:t xml:space="preserve"> or call at 410-313</w:t>
      </w:r>
      <w:r w:rsidR="009648AF" w:rsidRPr="009648AF">
        <w:rPr>
          <w:rStyle w:val="normaltextrun"/>
          <w:rFonts w:asciiTheme="minorHAnsi" w:hAnsiTheme="minorHAnsi" w:cstheme="minorHAnsi"/>
          <w:color w:val="000000"/>
          <w:bdr w:val="none" w:sz="0" w:space="0" w:color="auto" w:frame="1"/>
        </w:rPr>
        <w:t>-0616.</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1B6D73ED" w14:textId="77777777" w:rsidR="00916070" w:rsidRDefault="00916070" w:rsidP="00694C3D">
      <w:pPr>
        <w:rPr>
          <w:rStyle w:val="normaltextrun"/>
          <w:rFonts w:ascii="Calibri" w:eastAsia="Calibri" w:hAnsi="Calibri" w:cs="Calibri"/>
          <w:color w:val="000000" w:themeColor="text1"/>
        </w:rPr>
      </w:pPr>
    </w:p>
    <w:p w14:paraId="1940CBBC" w14:textId="77777777" w:rsidR="00916070" w:rsidRDefault="00F31410"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Title:</w:t>
      </w:r>
      <w:r>
        <w:rPr>
          <w:rStyle w:val="normaltextrun"/>
          <w:rFonts w:ascii="Calibri" w:eastAsia="Calibri" w:hAnsi="Calibri" w:cs="Calibri"/>
          <w:color w:val="000000" w:themeColor="text1"/>
        </w:rPr>
        <w:t xml:space="preserve"> </w:t>
      </w:r>
      <w:r w:rsidR="00916070" w:rsidRPr="00916070">
        <w:rPr>
          <w:rStyle w:val="normaltextrun"/>
          <w:rFonts w:ascii="Calibri" w:eastAsia="Calibri" w:hAnsi="Calibri" w:cs="Calibri"/>
          <w:color w:val="000000" w:themeColor="text1"/>
        </w:rPr>
        <w:t>Mt. Gregory United Church: Community Day</w:t>
      </w:r>
    </w:p>
    <w:p w14:paraId="62AD2AFB" w14:textId="3E1812D8" w:rsidR="00916070" w:rsidRDefault="00F31410" w:rsidP="00916070">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Saturday</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August</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16</w:t>
      </w:r>
      <w:r w:rsidR="00916070" w:rsidRPr="06D5D90E">
        <w:rPr>
          <w:rStyle w:val="normaltextrun"/>
          <w:rFonts w:ascii="Calibri" w:eastAsia="Calibri" w:hAnsi="Calibri" w:cs="Calibri"/>
          <w:color w:val="000000" w:themeColor="text1"/>
        </w:rPr>
        <w:t xml:space="preserve">, 2025, </w:t>
      </w:r>
      <w:r w:rsidR="00916070">
        <w:rPr>
          <w:rStyle w:val="normaltextrun"/>
          <w:rFonts w:ascii="Calibri" w:eastAsia="Calibri" w:hAnsi="Calibri" w:cs="Calibri"/>
          <w:color w:val="000000" w:themeColor="text1"/>
        </w:rPr>
        <w:t>12</w:t>
      </w:r>
      <w:r w:rsidR="00916070" w:rsidRPr="06D5D90E">
        <w:rPr>
          <w:rStyle w:val="normaltextrun"/>
          <w:rFonts w:ascii="Calibri" w:eastAsia="Calibri" w:hAnsi="Calibri" w:cs="Calibri"/>
          <w:color w:val="000000" w:themeColor="text1"/>
        </w:rPr>
        <w:t>:</w:t>
      </w:r>
      <w:r w:rsidR="00916070">
        <w:rPr>
          <w:rStyle w:val="normaltextrun"/>
          <w:rFonts w:ascii="Calibri" w:eastAsia="Calibri" w:hAnsi="Calibri" w:cs="Calibri"/>
          <w:color w:val="000000" w:themeColor="text1"/>
        </w:rPr>
        <w:t>0</w:t>
      </w:r>
      <w:r w:rsidR="00EC3DAF">
        <w:rPr>
          <w:rStyle w:val="normaltextrun"/>
          <w:rFonts w:ascii="Calibri" w:eastAsia="Calibri" w:hAnsi="Calibri" w:cs="Calibri"/>
          <w:color w:val="000000" w:themeColor="text1"/>
        </w:rPr>
        <w:t xml:space="preserve">0 </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5</w:t>
      </w:r>
      <w:r w:rsidR="00916070" w:rsidRPr="06D5D90E">
        <w:rPr>
          <w:rStyle w:val="normaltextrun"/>
          <w:rFonts w:ascii="Calibri" w:eastAsia="Calibri" w:hAnsi="Calibri" w:cs="Calibri"/>
          <w:color w:val="000000" w:themeColor="text1"/>
        </w:rPr>
        <w:t>:</w:t>
      </w:r>
      <w:r w:rsidR="00916070">
        <w:rPr>
          <w:rStyle w:val="normaltextrun"/>
          <w:rFonts w:ascii="Calibri" w:eastAsia="Calibri" w:hAnsi="Calibri" w:cs="Calibri"/>
          <w:color w:val="000000" w:themeColor="text1"/>
        </w:rPr>
        <w:t>0</w:t>
      </w:r>
      <w:r w:rsidR="00916070" w:rsidRPr="06D5D90E">
        <w:rPr>
          <w:rStyle w:val="normaltextrun"/>
          <w:rFonts w:ascii="Calibri" w:eastAsia="Calibri" w:hAnsi="Calibri" w:cs="Calibri"/>
          <w:color w:val="000000" w:themeColor="text1"/>
        </w:rPr>
        <w:t>0 pm</w:t>
      </w:r>
    </w:p>
    <w:p w14:paraId="0028990F" w14:textId="3C97B71B" w:rsidR="0076653B" w:rsidRDefault="0076653B"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lastRenderedPageBreak/>
        <w:t>Location:</w:t>
      </w:r>
      <w:r>
        <w:rPr>
          <w:rStyle w:val="normaltextrun"/>
          <w:rFonts w:ascii="Calibri" w:eastAsia="Calibri" w:hAnsi="Calibri" w:cs="Calibri"/>
          <w:color w:val="000000" w:themeColor="text1"/>
        </w:rPr>
        <w:t xml:space="preserve"> </w:t>
      </w:r>
      <w:r w:rsidR="00916070" w:rsidRPr="00916070">
        <w:rPr>
          <w:rStyle w:val="normaltextrun"/>
          <w:rFonts w:ascii="Calibri" w:eastAsia="Calibri" w:hAnsi="Calibri" w:cs="Calibri"/>
          <w:color w:val="000000" w:themeColor="text1"/>
        </w:rPr>
        <w:t>2325 Rt. 97 Cooksville, MD 21723</w:t>
      </w:r>
    </w:p>
    <w:p w14:paraId="5691D778" w14:textId="77777777" w:rsidR="00D626F4" w:rsidRDefault="00D626F4" w:rsidP="00694C3D">
      <w:pPr>
        <w:rPr>
          <w:rStyle w:val="normaltextrun"/>
          <w:rFonts w:ascii="Calibri" w:eastAsia="Calibri" w:hAnsi="Calibri" w:cs="Calibri"/>
          <w:color w:val="000000" w:themeColor="text1"/>
        </w:rPr>
      </w:pPr>
    </w:p>
    <w:p w14:paraId="0901C9A2" w14:textId="2BEA37EF" w:rsidR="000A7D3E" w:rsidRDefault="000A7D3E" w:rsidP="000A7D3E">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Title:</w:t>
      </w:r>
      <w:r>
        <w:rPr>
          <w:rStyle w:val="normaltextrun"/>
          <w:rFonts w:ascii="Calibri" w:eastAsia="Calibri" w:hAnsi="Calibri" w:cs="Calibri"/>
          <w:color w:val="000000" w:themeColor="text1"/>
        </w:rPr>
        <w:t xml:space="preserve"> </w:t>
      </w:r>
      <w:r w:rsidR="00383E48">
        <w:rPr>
          <w:rStyle w:val="normaltextrun"/>
          <w:rFonts w:ascii="Calibri" w:eastAsia="Calibri" w:hAnsi="Calibri" w:cs="Calibri"/>
          <w:color w:val="000000" w:themeColor="text1"/>
        </w:rPr>
        <w:t>Howard County Department of Community Resources and Services (</w:t>
      </w:r>
      <w:r>
        <w:rPr>
          <w:rStyle w:val="normaltextrun"/>
          <w:rFonts w:ascii="Calibri" w:eastAsia="Calibri" w:hAnsi="Calibri" w:cs="Calibri"/>
          <w:color w:val="000000" w:themeColor="text1"/>
        </w:rPr>
        <w:t>DCRS</w:t>
      </w:r>
      <w:r w:rsidR="00383E48">
        <w:rPr>
          <w:rStyle w:val="normaltextrun"/>
          <w:rFonts w:ascii="Calibri" w:eastAsia="Calibri" w:hAnsi="Calibri" w:cs="Calibri"/>
          <w:color w:val="000000" w:themeColor="text1"/>
        </w:rPr>
        <w:t>)</w:t>
      </w:r>
      <w:r w:rsidR="00D71D41">
        <w:rPr>
          <w:rStyle w:val="normaltextrun"/>
          <w:rFonts w:ascii="Calibri" w:eastAsia="Calibri" w:hAnsi="Calibri" w:cs="Calibri"/>
          <w:color w:val="000000" w:themeColor="text1"/>
        </w:rPr>
        <w:t xml:space="preserve"> Dads and Strollers</w:t>
      </w:r>
    </w:p>
    <w:p w14:paraId="24A10134" w14:textId="2E315F9F" w:rsidR="000A7D3E" w:rsidRDefault="000A7D3E" w:rsidP="000A7D3E">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w:t>
      </w:r>
      <w:r w:rsidR="00D71D41">
        <w:rPr>
          <w:rStyle w:val="normaltextrun"/>
          <w:rFonts w:ascii="Calibri" w:eastAsia="Calibri" w:hAnsi="Calibri" w:cs="Calibri"/>
          <w:color w:val="000000" w:themeColor="text1"/>
        </w:rPr>
        <w:t>Thursday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August</w:t>
      </w:r>
      <w:r w:rsidRPr="06D5D90E">
        <w:rPr>
          <w:rStyle w:val="normaltextrun"/>
          <w:rFonts w:ascii="Calibri" w:eastAsia="Calibri" w:hAnsi="Calibri" w:cs="Calibri"/>
          <w:color w:val="000000" w:themeColor="text1"/>
        </w:rPr>
        <w:t xml:space="preserve"> </w:t>
      </w:r>
      <w:r w:rsidR="00D71D41">
        <w:rPr>
          <w:rStyle w:val="normaltextrun"/>
          <w:rFonts w:ascii="Calibri" w:eastAsia="Calibri" w:hAnsi="Calibri" w:cs="Calibri"/>
          <w:color w:val="000000" w:themeColor="text1"/>
        </w:rPr>
        <w:t>21</w:t>
      </w:r>
      <w:r w:rsidRPr="06D5D90E">
        <w:rPr>
          <w:rStyle w:val="normaltextrun"/>
          <w:rFonts w:ascii="Calibri" w:eastAsia="Calibri" w:hAnsi="Calibri" w:cs="Calibri"/>
          <w:color w:val="000000" w:themeColor="text1"/>
        </w:rPr>
        <w:t xml:space="preserve">, 2025, </w:t>
      </w:r>
      <w:r w:rsidR="00D71D41">
        <w:rPr>
          <w:rStyle w:val="normaltextrun"/>
          <w:rFonts w:ascii="Calibri" w:eastAsia="Calibri" w:hAnsi="Calibri" w:cs="Calibri"/>
          <w:color w:val="000000" w:themeColor="text1"/>
        </w:rPr>
        <w:t>5</w:t>
      </w:r>
      <w:r w:rsidRPr="06D5D90E">
        <w:rPr>
          <w:rStyle w:val="normaltextrun"/>
          <w:rFonts w:ascii="Calibri" w:eastAsia="Calibri" w:hAnsi="Calibri" w:cs="Calibri"/>
          <w:color w:val="000000" w:themeColor="text1"/>
        </w:rPr>
        <w:t>:</w:t>
      </w:r>
      <w:r w:rsidR="00D71D41">
        <w:rPr>
          <w:rStyle w:val="normaltextrun"/>
          <w:rFonts w:ascii="Calibri" w:eastAsia="Calibri" w:hAnsi="Calibri" w:cs="Calibri"/>
          <w:color w:val="000000" w:themeColor="text1"/>
        </w:rPr>
        <w:t>3</w:t>
      </w:r>
      <w:r>
        <w:rPr>
          <w:rStyle w:val="normaltextrun"/>
          <w:rFonts w:ascii="Calibri" w:eastAsia="Calibri" w:hAnsi="Calibri" w:cs="Calibri"/>
          <w:color w:val="000000" w:themeColor="text1"/>
        </w:rPr>
        <w:t xml:space="preserve">0 </w:t>
      </w:r>
      <w:r w:rsidRPr="06D5D90E">
        <w:rPr>
          <w:rStyle w:val="normaltextrun"/>
          <w:rFonts w:ascii="Calibri" w:eastAsia="Calibri" w:hAnsi="Calibri" w:cs="Calibri"/>
          <w:color w:val="000000" w:themeColor="text1"/>
        </w:rPr>
        <w:t xml:space="preserve">– </w:t>
      </w:r>
      <w:r w:rsidR="00D71D41">
        <w:rPr>
          <w:rStyle w:val="normaltextrun"/>
          <w:rFonts w:ascii="Calibri" w:eastAsia="Calibri" w:hAnsi="Calibri" w:cs="Calibri"/>
          <w:color w:val="000000" w:themeColor="text1"/>
        </w:rPr>
        <w:t>7</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54E8FB69" w14:textId="6BE6BE1C" w:rsidR="000A7D3E" w:rsidRDefault="000A7D3E"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00F34950" w:rsidRPr="00F34950">
        <w:rPr>
          <w:rStyle w:val="normaltextrun"/>
          <w:rFonts w:ascii="Calibri" w:eastAsia="Calibri" w:hAnsi="Calibri" w:cs="Calibri"/>
          <w:color w:val="000000" w:themeColor="text1"/>
        </w:rPr>
        <w:t>Centennial Park: 10000 Clarksville Pike, Ellicott City</w:t>
      </w:r>
    </w:p>
    <w:p w14:paraId="79EAADC4" w14:textId="77777777" w:rsidR="00F34950" w:rsidRDefault="00F34950" w:rsidP="00694C3D">
      <w:pPr>
        <w:rPr>
          <w:rStyle w:val="normaltextrun"/>
          <w:rFonts w:ascii="Calibri" w:eastAsia="Calibri" w:hAnsi="Calibri" w:cs="Calibri"/>
          <w:color w:val="000000" w:themeColor="text1"/>
        </w:rPr>
      </w:pPr>
    </w:p>
    <w:p w14:paraId="52D1F14D" w14:textId="236EE0FA" w:rsidR="00F34950" w:rsidRPr="005A588B" w:rsidRDefault="00684342" w:rsidP="00694C3D">
      <w:pPr>
        <w:rPr>
          <w:rStyle w:val="normaltextrun"/>
          <w:rFonts w:ascii="Calibri" w:eastAsia="Calibri" w:hAnsi="Calibri" w:cs="Calibri"/>
          <w:color w:val="000000" w:themeColor="text1"/>
        </w:rPr>
      </w:pPr>
      <w:r>
        <w:rPr>
          <w:rStyle w:val="normaltextrun"/>
          <w:rFonts w:ascii="Calibri" w:eastAsia="Calibri" w:hAnsi="Calibri" w:cs="Calibri"/>
          <w:b/>
          <w:bCs/>
          <w:color w:val="000000" w:themeColor="text1"/>
        </w:rPr>
        <w:t>Title:</w:t>
      </w:r>
      <w:r w:rsidR="005A588B">
        <w:rPr>
          <w:rStyle w:val="normaltextrun"/>
          <w:rFonts w:ascii="Calibri" w:eastAsia="Calibri" w:hAnsi="Calibri" w:cs="Calibri"/>
          <w:b/>
          <w:bCs/>
          <w:color w:val="000000" w:themeColor="text1"/>
        </w:rPr>
        <w:t xml:space="preserve"> </w:t>
      </w:r>
      <w:r w:rsidR="005A588B" w:rsidRPr="005A588B">
        <w:rPr>
          <w:rStyle w:val="normaltextrun"/>
          <w:rFonts w:ascii="Calibri" w:eastAsia="Calibri" w:hAnsi="Calibri" w:cs="Calibri"/>
          <w:color w:val="000000" w:themeColor="text1"/>
        </w:rPr>
        <w:t xml:space="preserve">Fall Prevention Week Kick Off - Open House with OAI &amp; </w:t>
      </w:r>
      <w:r w:rsidR="00EB720C">
        <w:rPr>
          <w:rStyle w:val="normaltextrun"/>
          <w:rFonts w:ascii="Calibri" w:eastAsia="Calibri" w:hAnsi="Calibri" w:cs="Calibri"/>
          <w:color w:val="000000" w:themeColor="text1"/>
        </w:rPr>
        <w:t>HC</w:t>
      </w:r>
      <w:r w:rsidR="005A588B" w:rsidRPr="005A588B">
        <w:rPr>
          <w:rStyle w:val="normaltextrun"/>
          <w:rFonts w:ascii="Calibri" w:eastAsia="Calibri" w:hAnsi="Calibri" w:cs="Calibri"/>
          <w:color w:val="000000" w:themeColor="text1"/>
        </w:rPr>
        <w:t>LHIC</w:t>
      </w:r>
    </w:p>
    <w:p w14:paraId="4DD2D990" w14:textId="1D36F66D" w:rsidR="005A588B" w:rsidRDefault="005A588B" w:rsidP="005A588B">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Thursday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September</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4</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10</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 xml:space="preserve">00 am </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3</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2CF13764" w14:textId="3C0F76F0" w:rsidR="005A588B" w:rsidRDefault="005A588B" w:rsidP="005A588B">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Pr="00F34950">
        <w:rPr>
          <w:rStyle w:val="normaltextrun"/>
          <w:rFonts w:ascii="Calibri" w:eastAsia="Calibri" w:hAnsi="Calibri" w:cs="Calibri"/>
          <w:color w:val="000000" w:themeColor="text1"/>
        </w:rPr>
        <w:t xml:space="preserve">Centennial Park: </w:t>
      </w:r>
      <w:r w:rsidR="00D82A0D" w:rsidRPr="00D82A0D">
        <w:rPr>
          <w:rStyle w:val="normaltextrun"/>
          <w:rFonts w:ascii="Calibri" w:eastAsia="Calibri" w:hAnsi="Calibri" w:cs="Calibri"/>
          <w:color w:val="000000" w:themeColor="text1"/>
        </w:rPr>
        <w:t>Park View at Ellicott City II (8700 Ridge Rd, Ellicott City, MD  21043)</w:t>
      </w:r>
    </w:p>
    <w:p w14:paraId="63A44DED" w14:textId="77777777" w:rsidR="00D82A0D" w:rsidRPr="00D82A0D" w:rsidRDefault="00D82A0D" w:rsidP="00D82A0D">
      <w:pPr>
        <w:rPr>
          <w:rStyle w:val="normaltextrun"/>
          <w:rFonts w:ascii="Calibri" w:eastAsia="Calibri" w:hAnsi="Calibri" w:cs="Calibri"/>
          <w:color w:val="000000" w:themeColor="text1"/>
        </w:rPr>
      </w:pPr>
    </w:p>
    <w:p w14:paraId="4A609A38" w14:textId="77777777" w:rsidR="00030759" w:rsidRDefault="00D82A0D" w:rsidP="00D82A0D">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Title:</w:t>
      </w:r>
      <w:r w:rsidRPr="00D82A0D">
        <w:rPr>
          <w:rStyle w:val="normaltextrun"/>
          <w:rFonts w:ascii="Calibri" w:eastAsia="Calibri" w:hAnsi="Calibri" w:cs="Calibri"/>
          <w:color w:val="000000" w:themeColor="text1"/>
        </w:rPr>
        <w:t xml:space="preserve"> </w:t>
      </w:r>
      <w:r w:rsidR="005A159D" w:rsidRPr="005A159D">
        <w:rPr>
          <w:rStyle w:val="normaltextrun"/>
          <w:rFonts w:ascii="Calibri" w:eastAsia="Calibri" w:hAnsi="Calibri" w:cs="Calibri"/>
          <w:color w:val="000000" w:themeColor="text1"/>
        </w:rPr>
        <w:t>Park View at Ellicott City Resource Fair</w:t>
      </w:r>
    </w:p>
    <w:p w14:paraId="15B5DE70" w14:textId="6FB997B5" w:rsidR="00030759" w:rsidRDefault="00D82A0D" w:rsidP="005A159D">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Dates and Time:</w:t>
      </w:r>
      <w:r w:rsidRPr="00D82A0D">
        <w:rPr>
          <w:rStyle w:val="normaltextrun"/>
          <w:rFonts w:ascii="Calibri" w:eastAsia="Calibri" w:hAnsi="Calibri" w:cs="Calibri"/>
          <w:color w:val="000000" w:themeColor="text1"/>
        </w:rPr>
        <w:t xml:space="preserve"> </w:t>
      </w:r>
      <w:r w:rsidR="00030759" w:rsidRPr="00030759">
        <w:rPr>
          <w:rStyle w:val="normaltextrun"/>
          <w:rFonts w:ascii="Calibri" w:eastAsia="Calibri" w:hAnsi="Calibri" w:cs="Calibri"/>
          <w:color w:val="000000" w:themeColor="text1"/>
        </w:rPr>
        <w:t>Tuesday, September 9, 2025</w:t>
      </w:r>
      <w:r w:rsidR="00EB720C">
        <w:rPr>
          <w:rStyle w:val="normaltextrun"/>
          <w:rFonts w:ascii="Calibri" w:eastAsia="Calibri" w:hAnsi="Calibri" w:cs="Calibri"/>
          <w:color w:val="000000" w:themeColor="text1"/>
        </w:rPr>
        <w:t>,</w:t>
      </w:r>
      <w:r w:rsidR="00030759" w:rsidRPr="00030759">
        <w:rPr>
          <w:rStyle w:val="normaltextrun"/>
          <w:rFonts w:ascii="Calibri" w:eastAsia="Calibri" w:hAnsi="Calibri" w:cs="Calibri"/>
          <w:color w:val="000000" w:themeColor="text1"/>
        </w:rPr>
        <w:t xml:space="preserve"> 11:00 AM-2:00 PM</w:t>
      </w:r>
    </w:p>
    <w:p w14:paraId="6B09E622" w14:textId="158B2277" w:rsidR="00537C18" w:rsidRDefault="00D82A0D" w:rsidP="005A159D">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Location:</w:t>
      </w:r>
      <w:r w:rsidRPr="00D82A0D">
        <w:rPr>
          <w:rStyle w:val="normaltextrun"/>
          <w:rFonts w:ascii="Calibri" w:eastAsia="Calibri" w:hAnsi="Calibri" w:cs="Calibri"/>
          <w:color w:val="000000" w:themeColor="text1"/>
        </w:rPr>
        <w:t xml:space="preserve"> </w:t>
      </w:r>
      <w:r w:rsidR="005A159D" w:rsidRPr="005A159D">
        <w:rPr>
          <w:rStyle w:val="normaltextrun"/>
          <w:rFonts w:ascii="Calibri" w:eastAsia="Calibri" w:hAnsi="Calibri" w:cs="Calibri"/>
          <w:color w:val="000000" w:themeColor="text1"/>
        </w:rPr>
        <w:t>Park View at Ellicott City (8700 Ridge Rd, Ellicott City, MD 21043)</w:t>
      </w:r>
    </w:p>
    <w:p w14:paraId="6DDDC4FA" w14:textId="77777777" w:rsidR="005A159D" w:rsidRPr="00C2352B" w:rsidRDefault="005A159D" w:rsidP="005A159D">
      <w:pPr>
        <w:rPr>
          <w:rStyle w:val="normaltextrun"/>
          <w:rFonts w:asciiTheme="minorHAnsi" w:hAnsiTheme="minorHAnsi" w:cstheme="minorHAnsi"/>
          <w:color w:val="000000" w:themeColor="text1"/>
        </w:rPr>
      </w:pPr>
    </w:p>
    <w:p w14:paraId="4060F491" w14:textId="6C7436ED" w:rsidR="00030759" w:rsidRDefault="00383E48" w:rsidP="0067696A">
      <w:pPr>
        <w:jc w:val="center"/>
        <w:rPr>
          <w:rFonts w:asciiTheme="minorHAnsi" w:hAnsiTheme="minorHAnsi" w:cstheme="minorHAnsi"/>
          <w:b/>
        </w:rPr>
      </w:pPr>
      <w:r>
        <w:rPr>
          <w:rFonts w:asciiTheme="minorHAnsi" w:hAnsiTheme="minorHAnsi" w:cstheme="minorHAnsi"/>
          <w:b/>
        </w:rPr>
        <w:t>______________________________________________________________________________</w:t>
      </w:r>
    </w:p>
    <w:p w14:paraId="7C3AE0AD" w14:textId="2F3932DC"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30F9655C" w14:textId="089C6FC2" w:rsidR="00A644E5" w:rsidRDefault="00A644E5" w:rsidP="00AD75C0">
      <w:pPr>
        <w:pStyle w:val="ListParagraph"/>
        <w:numPr>
          <w:ilvl w:val="0"/>
          <w:numId w:val="19"/>
        </w:numPr>
        <w:rPr>
          <w:sz w:val="24"/>
          <w:szCs w:val="24"/>
        </w:rPr>
      </w:pPr>
      <w:r>
        <w:rPr>
          <w:sz w:val="24"/>
          <w:szCs w:val="24"/>
        </w:rPr>
        <w:t xml:space="preserve">Resource: Environmental Influences on Child health Outcomes (ECHO) Program. </w:t>
      </w:r>
      <w:hyperlink r:id="rId83" w:history="1">
        <w:r w:rsidRPr="00777063">
          <w:rPr>
            <w:rStyle w:val="Hyperlink"/>
            <w:sz w:val="24"/>
            <w:szCs w:val="24"/>
          </w:rPr>
          <w:t>Link</w:t>
        </w:r>
      </w:hyperlink>
      <w:r>
        <w:rPr>
          <w:sz w:val="24"/>
          <w:szCs w:val="24"/>
        </w:rPr>
        <w:t>.</w:t>
      </w:r>
    </w:p>
    <w:p w14:paraId="383406C8" w14:textId="2F71849E" w:rsidR="00064039" w:rsidRDefault="00064039" w:rsidP="00AD75C0">
      <w:pPr>
        <w:pStyle w:val="ListParagraph"/>
        <w:numPr>
          <w:ilvl w:val="0"/>
          <w:numId w:val="19"/>
        </w:numPr>
        <w:rPr>
          <w:sz w:val="24"/>
          <w:szCs w:val="24"/>
        </w:rPr>
      </w:pPr>
      <w:r>
        <w:rPr>
          <w:sz w:val="24"/>
          <w:szCs w:val="24"/>
        </w:rPr>
        <w:t xml:space="preserve">Resource: CDC NIS-Child Breastfeeding Data. </w:t>
      </w:r>
      <w:hyperlink r:id="rId84" w:history="1">
        <w:r w:rsidRPr="004F5B27">
          <w:rPr>
            <w:rStyle w:val="Hyperlink"/>
            <w:sz w:val="24"/>
            <w:szCs w:val="24"/>
          </w:rPr>
          <w:t>Link</w:t>
        </w:r>
      </w:hyperlink>
      <w:r>
        <w:rPr>
          <w:sz w:val="24"/>
          <w:szCs w:val="24"/>
        </w:rPr>
        <w:t>.</w:t>
      </w:r>
    </w:p>
    <w:p w14:paraId="65AF2D3D" w14:textId="270F454C" w:rsidR="004F5B27" w:rsidRDefault="004F5B27" w:rsidP="00AD75C0">
      <w:pPr>
        <w:pStyle w:val="ListParagraph"/>
        <w:numPr>
          <w:ilvl w:val="0"/>
          <w:numId w:val="19"/>
        </w:numPr>
        <w:rPr>
          <w:sz w:val="24"/>
          <w:szCs w:val="24"/>
        </w:rPr>
      </w:pPr>
      <w:r>
        <w:rPr>
          <w:sz w:val="24"/>
          <w:szCs w:val="24"/>
        </w:rPr>
        <w:t>Resource: Breastfeeding Data Available</w:t>
      </w:r>
    </w:p>
    <w:p w14:paraId="18B09703" w14:textId="4FFD019F" w:rsidR="00AD75C0" w:rsidRPr="00AD75C0" w:rsidRDefault="00AD75C0" w:rsidP="00AD75C0">
      <w:pPr>
        <w:pStyle w:val="ListParagraph"/>
        <w:numPr>
          <w:ilvl w:val="0"/>
          <w:numId w:val="19"/>
        </w:numPr>
        <w:rPr>
          <w:sz w:val="24"/>
          <w:szCs w:val="24"/>
        </w:rPr>
      </w:pPr>
      <w:r>
        <w:rPr>
          <w:sz w:val="24"/>
          <w:szCs w:val="24"/>
        </w:rPr>
        <w:t xml:space="preserve">Webinar: </w:t>
      </w:r>
      <w:r w:rsidRPr="00AD75C0">
        <w:rPr>
          <w:sz w:val="24"/>
          <w:szCs w:val="24"/>
        </w:rPr>
        <w:t>Pre</w:t>
      </w:r>
      <w:r w:rsidR="00383E48">
        <w:rPr>
          <w:sz w:val="24"/>
          <w:szCs w:val="24"/>
        </w:rPr>
        <w:t>-</w:t>
      </w:r>
      <w:r w:rsidRPr="00AD75C0">
        <w:rPr>
          <w:sz w:val="24"/>
          <w:szCs w:val="24"/>
        </w:rPr>
        <w:t>pregnancy BMI and Gestational Weight Gain: New Evidence, Emerging Innovations,</w:t>
      </w:r>
      <w:r>
        <w:rPr>
          <w:sz w:val="24"/>
          <w:szCs w:val="24"/>
        </w:rPr>
        <w:t xml:space="preserve"> </w:t>
      </w:r>
      <w:r w:rsidRPr="00AD75C0">
        <w:t>and Policy Implications</w:t>
      </w:r>
      <w:r>
        <w:t xml:space="preserve">. </w:t>
      </w:r>
      <w:hyperlink r:id="rId85" w:history="1">
        <w:r w:rsidRPr="00BF40E7">
          <w:rPr>
            <w:rStyle w:val="Hyperlink"/>
          </w:rPr>
          <w:t>Link</w:t>
        </w:r>
      </w:hyperlink>
      <w:r>
        <w:t>.</w:t>
      </w:r>
    </w:p>
    <w:p w14:paraId="2E53E139" w14:textId="0B13FBD3" w:rsidR="00355002" w:rsidRPr="00AD75C0" w:rsidRDefault="00355002" w:rsidP="00AD75C0">
      <w:pPr>
        <w:pStyle w:val="ListParagraph"/>
        <w:numPr>
          <w:ilvl w:val="0"/>
          <w:numId w:val="19"/>
        </w:numPr>
        <w:rPr>
          <w:sz w:val="24"/>
          <w:szCs w:val="24"/>
        </w:rPr>
      </w:pPr>
      <w:r w:rsidRPr="000244FF">
        <w:rPr>
          <w:sz w:val="24"/>
          <w:szCs w:val="24"/>
        </w:rPr>
        <w:t xml:space="preserve">Article: Prevalence and Correlates of Healthy Behaviors Among Children Age 3–5 Years. </w:t>
      </w:r>
      <w:hyperlink r:id="rId86" w:history="1">
        <w:r w:rsidRPr="00AD75C0">
          <w:rPr>
            <w:rStyle w:val="Hyperlink"/>
            <w:sz w:val="24"/>
            <w:szCs w:val="24"/>
          </w:rPr>
          <w:t>Link</w:t>
        </w:r>
      </w:hyperlink>
      <w:r w:rsidRPr="000244FF">
        <w:rPr>
          <w:sz w:val="24"/>
          <w:szCs w:val="24"/>
        </w:rPr>
        <w:t>.</w:t>
      </w:r>
    </w:p>
    <w:p w14:paraId="3CD7368E" w14:textId="6F9E7DFA" w:rsidR="003E03EC" w:rsidRDefault="003E03EC" w:rsidP="00AE3870">
      <w:pPr>
        <w:pStyle w:val="ListParagraph"/>
        <w:numPr>
          <w:ilvl w:val="0"/>
          <w:numId w:val="19"/>
        </w:numPr>
        <w:rPr>
          <w:sz w:val="24"/>
          <w:szCs w:val="24"/>
        </w:rPr>
      </w:pPr>
      <w:r>
        <w:rPr>
          <w:sz w:val="24"/>
          <w:szCs w:val="24"/>
        </w:rPr>
        <w:t xml:space="preserve">Webinar: Hypertension in Pregnancy Action Forum. </w:t>
      </w:r>
      <w:hyperlink r:id="rId87" w:anchor="/registration" w:history="1">
        <w:r w:rsidRPr="003E03EC">
          <w:rPr>
            <w:rStyle w:val="Hyperlink"/>
            <w:sz w:val="24"/>
            <w:szCs w:val="24"/>
          </w:rPr>
          <w:t>Link</w:t>
        </w:r>
      </w:hyperlink>
      <w:r>
        <w:rPr>
          <w:sz w:val="24"/>
          <w:szCs w:val="24"/>
        </w:rPr>
        <w:t>.</w:t>
      </w:r>
    </w:p>
    <w:p w14:paraId="59092D36" w14:textId="3A5DD593" w:rsidR="00424718" w:rsidRDefault="00424718" w:rsidP="00AE3870">
      <w:pPr>
        <w:pStyle w:val="ListParagraph"/>
        <w:numPr>
          <w:ilvl w:val="0"/>
          <w:numId w:val="19"/>
        </w:numPr>
        <w:rPr>
          <w:sz w:val="24"/>
          <w:szCs w:val="24"/>
        </w:rPr>
      </w:pPr>
      <w:r>
        <w:rPr>
          <w:sz w:val="24"/>
          <w:szCs w:val="24"/>
        </w:rPr>
        <w:t xml:space="preserve">Webinar: </w:t>
      </w:r>
      <w:r w:rsidRPr="00424718">
        <w:rPr>
          <w:sz w:val="24"/>
          <w:szCs w:val="24"/>
        </w:rPr>
        <w:t>Building Policy, Supporting Families: Advancing Breastfeeding Initiatives Together</w:t>
      </w:r>
      <w:r>
        <w:rPr>
          <w:sz w:val="24"/>
          <w:szCs w:val="24"/>
        </w:rPr>
        <w:t xml:space="preserve">. </w:t>
      </w:r>
      <w:hyperlink r:id="rId88" w:anchor="/registration" w:history="1">
        <w:r w:rsidRPr="00716430">
          <w:rPr>
            <w:rStyle w:val="Hyperlink"/>
            <w:sz w:val="24"/>
            <w:szCs w:val="24"/>
          </w:rPr>
          <w:t>Link</w:t>
        </w:r>
      </w:hyperlink>
      <w:r>
        <w:rPr>
          <w:sz w:val="24"/>
          <w:szCs w:val="24"/>
        </w:rPr>
        <w:t xml:space="preserve">. </w:t>
      </w:r>
    </w:p>
    <w:p w14:paraId="19448803" w14:textId="498A7D31" w:rsidR="00A00815" w:rsidRDefault="00A00815" w:rsidP="00AE3870">
      <w:pPr>
        <w:pStyle w:val="ListParagraph"/>
        <w:numPr>
          <w:ilvl w:val="0"/>
          <w:numId w:val="19"/>
        </w:numPr>
        <w:rPr>
          <w:sz w:val="24"/>
          <w:szCs w:val="24"/>
        </w:rPr>
      </w:pPr>
      <w:r>
        <w:rPr>
          <w:sz w:val="24"/>
          <w:szCs w:val="24"/>
        </w:rPr>
        <w:t xml:space="preserve">Resource: CDC’s Early Childhood Nutrition Report 2025. </w:t>
      </w:r>
      <w:hyperlink r:id="rId89" w:history="1">
        <w:r w:rsidRPr="00A00815">
          <w:rPr>
            <w:rStyle w:val="Hyperlink"/>
            <w:sz w:val="24"/>
            <w:szCs w:val="24"/>
          </w:rPr>
          <w:t>Link</w:t>
        </w:r>
      </w:hyperlink>
      <w:r>
        <w:rPr>
          <w:sz w:val="24"/>
          <w:szCs w:val="24"/>
        </w:rPr>
        <w:t>.</w:t>
      </w:r>
    </w:p>
    <w:p w14:paraId="5F3E3CCD" w14:textId="41F96FD8" w:rsidR="005A6488" w:rsidRDefault="005A6488" w:rsidP="00AE3870">
      <w:pPr>
        <w:pStyle w:val="ListParagraph"/>
        <w:numPr>
          <w:ilvl w:val="0"/>
          <w:numId w:val="19"/>
        </w:numPr>
        <w:rPr>
          <w:sz w:val="24"/>
          <w:szCs w:val="24"/>
        </w:rPr>
      </w:pPr>
      <w:r>
        <w:rPr>
          <w:sz w:val="24"/>
          <w:szCs w:val="24"/>
        </w:rPr>
        <w:t xml:space="preserve">Article: </w:t>
      </w:r>
      <w:r w:rsidRPr="005A6488">
        <w:rPr>
          <w:sz w:val="24"/>
          <w:szCs w:val="24"/>
        </w:rPr>
        <w:t>Five Ways Medicaid Can Strengthen Pediatric Screenings Through School-Based Health Care</w:t>
      </w:r>
      <w:r>
        <w:rPr>
          <w:sz w:val="24"/>
          <w:szCs w:val="24"/>
        </w:rPr>
        <w:t xml:space="preserve">. </w:t>
      </w:r>
      <w:hyperlink r:id="rId90" w:history="1">
        <w:r w:rsidRPr="005A6488">
          <w:rPr>
            <w:rStyle w:val="Hyperlink"/>
            <w:sz w:val="24"/>
            <w:szCs w:val="24"/>
          </w:rPr>
          <w:t>Link</w:t>
        </w:r>
      </w:hyperlink>
      <w:r>
        <w:rPr>
          <w:sz w:val="24"/>
          <w:szCs w:val="24"/>
        </w:rPr>
        <w:t xml:space="preserve">. </w:t>
      </w:r>
    </w:p>
    <w:p w14:paraId="2BDCA54C" w14:textId="7E781157" w:rsidR="00AE3870" w:rsidRDefault="00AE3870" w:rsidP="00AE3870">
      <w:pPr>
        <w:pStyle w:val="ListParagraph"/>
        <w:numPr>
          <w:ilvl w:val="0"/>
          <w:numId w:val="19"/>
        </w:numPr>
        <w:rPr>
          <w:sz w:val="24"/>
          <w:szCs w:val="24"/>
        </w:rPr>
      </w:pPr>
      <w:r>
        <w:rPr>
          <w:sz w:val="24"/>
          <w:szCs w:val="24"/>
        </w:rPr>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91" w:history="1">
        <w:r w:rsidRPr="00A8188D">
          <w:rPr>
            <w:rStyle w:val="Hyperlink"/>
            <w:sz w:val="24"/>
            <w:szCs w:val="24"/>
          </w:rPr>
          <w:t>Link</w:t>
        </w:r>
      </w:hyperlink>
      <w:r>
        <w:rPr>
          <w:sz w:val="24"/>
          <w:szCs w:val="24"/>
        </w:rPr>
        <w:t>.</w:t>
      </w:r>
    </w:p>
    <w:p w14:paraId="07A5E877" w14:textId="40A882A4" w:rsidR="00A13A2D" w:rsidRPr="00B73E8E" w:rsidRDefault="00FA47A7" w:rsidP="00B73E8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92"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lastRenderedPageBreak/>
        <w:t xml:space="preserve">Healthy Living </w:t>
      </w:r>
    </w:p>
    <w:p w14:paraId="38AAAD90" w14:textId="586425B0" w:rsidR="0045397A" w:rsidRDefault="00524E54"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When Guidelines Make Headlines: American Perceptions of U.S. Dietary Guid</w:t>
      </w:r>
      <w:r w:rsidR="0045397A">
        <w:rPr>
          <w:rStyle w:val="normaltextrun"/>
          <w:color w:val="000000"/>
          <w:sz w:val="24"/>
          <w:szCs w:val="24"/>
          <w:shd w:val="clear" w:color="auto" w:fill="FFFFFF"/>
        </w:rPr>
        <w:t xml:space="preserve">ance and Food Labeling. </w:t>
      </w:r>
      <w:hyperlink r:id="rId93" w:history="1">
        <w:r w:rsidR="0045397A" w:rsidRPr="0045397A">
          <w:rPr>
            <w:rStyle w:val="Hyperlink"/>
            <w:sz w:val="24"/>
            <w:szCs w:val="24"/>
            <w:shd w:val="clear" w:color="auto" w:fill="FFFFFF"/>
          </w:rPr>
          <w:t>Link</w:t>
        </w:r>
      </w:hyperlink>
      <w:r w:rsidR="0045397A">
        <w:rPr>
          <w:rStyle w:val="normaltextrun"/>
          <w:color w:val="000000"/>
          <w:sz w:val="24"/>
          <w:szCs w:val="24"/>
          <w:shd w:val="clear" w:color="auto" w:fill="FFFFFF"/>
        </w:rPr>
        <w:t>.</w:t>
      </w:r>
    </w:p>
    <w:p w14:paraId="24B4713F" w14:textId="3274749E" w:rsidR="00B37AF0" w:rsidRDefault="00B37AF0"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0675B4">
        <w:rPr>
          <w:rStyle w:val="normaltextrun"/>
          <w:color w:val="000000"/>
          <w:sz w:val="24"/>
          <w:szCs w:val="24"/>
          <w:shd w:val="clear" w:color="auto" w:fill="FFFFFF"/>
        </w:rPr>
        <w:t>: USDA Releases the Food and Nutrition</w:t>
      </w:r>
      <w:r>
        <w:rPr>
          <w:rStyle w:val="normaltextrun"/>
          <w:color w:val="000000"/>
          <w:sz w:val="24"/>
          <w:szCs w:val="24"/>
          <w:shd w:val="clear" w:color="auto" w:fill="FFFFFF"/>
        </w:rPr>
        <w:t xml:space="preserve"> Assistance Landscape Report. </w:t>
      </w:r>
      <w:hyperlink r:id="rId94" w:history="1">
        <w:r w:rsidRPr="00B37AF0">
          <w:rPr>
            <w:rStyle w:val="Hyperlink"/>
            <w:sz w:val="24"/>
            <w:szCs w:val="24"/>
            <w:shd w:val="clear" w:color="auto" w:fill="FFFFFF"/>
          </w:rPr>
          <w:t>Link</w:t>
        </w:r>
      </w:hyperlink>
      <w:r>
        <w:rPr>
          <w:rStyle w:val="normaltextrun"/>
          <w:color w:val="000000"/>
          <w:sz w:val="24"/>
          <w:szCs w:val="24"/>
          <w:shd w:val="clear" w:color="auto" w:fill="FFFFFF"/>
        </w:rPr>
        <w:t>.</w:t>
      </w:r>
    </w:p>
    <w:p w14:paraId="0B7534DB" w14:textId="5C7BC6AD" w:rsidR="00425991" w:rsidRDefault="00425991"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Strengthening the GRAS Process to Improve Food Additive Safety and Protect Human Health. </w:t>
      </w:r>
      <w:hyperlink r:id="rId95" w:history="1">
        <w:r w:rsidRPr="00815FCB">
          <w:rPr>
            <w:rStyle w:val="Hyperlink"/>
            <w:sz w:val="24"/>
            <w:szCs w:val="24"/>
            <w:shd w:val="clear" w:color="auto" w:fill="FFFFFF"/>
          </w:rPr>
          <w:t>Link</w:t>
        </w:r>
      </w:hyperlink>
      <w:r>
        <w:rPr>
          <w:rStyle w:val="normaltextrun"/>
          <w:color w:val="000000"/>
          <w:sz w:val="24"/>
          <w:szCs w:val="24"/>
          <w:shd w:val="clear" w:color="auto" w:fill="FFFFFF"/>
        </w:rPr>
        <w:t>.</w:t>
      </w:r>
    </w:p>
    <w:p w14:paraId="768F87D0" w14:textId="770B66D7" w:rsidR="00DC7116" w:rsidRDefault="00123794"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00DC7116" w:rsidRPr="00DC7116">
        <w:rPr>
          <w:rStyle w:val="normaltextrun"/>
          <w:color w:val="000000"/>
          <w:sz w:val="24"/>
          <w:szCs w:val="24"/>
          <w:shd w:val="clear" w:color="auto" w:fill="FFFFFF"/>
        </w:rPr>
        <w:t>Connect &amp; Explore: Nutritional Implications of GLP-1 Medications in Obesity Care</w:t>
      </w:r>
      <w:r w:rsidR="00DC7116">
        <w:rPr>
          <w:rStyle w:val="normaltextrun"/>
          <w:color w:val="000000"/>
          <w:sz w:val="24"/>
          <w:szCs w:val="24"/>
          <w:shd w:val="clear" w:color="auto" w:fill="FFFFFF"/>
        </w:rPr>
        <w:t xml:space="preserve">. </w:t>
      </w:r>
      <w:hyperlink r:id="rId96" w:anchor="/registration" w:history="1">
        <w:r w:rsidR="00DC7116" w:rsidRPr="00097813">
          <w:rPr>
            <w:rStyle w:val="Hyperlink"/>
            <w:sz w:val="24"/>
            <w:szCs w:val="24"/>
            <w:shd w:val="clear" w:color="auto" w:fill="FFFFFF"/>
          </w:rPr>
          <w:t>Link</w:t>
        </w:r>
      </w:hyperlink>
      <w:r w:rsidR="00DC7116">
        <w:rPr>
          <w:rStyle w:val="normaltextrun"/>
          <w:color w:val="000000"/>
          <w:sz w:val="24"/>
          <w:szCs w:val="24"/>
          <w:shd w:val="clear" w:color="auto" w:fill="FFFFFF"/>
        </w:rPr>
        <w:t>.</w:t>
      </w:r>
    </w:p>
    <w:p w14:paraId="5650D742" w14:textId="21668F2D" w:rsidR="009C68CB" w:rsidRDefault="009C68CB"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Genetic Test Predicts obesity in Childhood. </w:t>
      </w:r>
      <w:hyperlink r:id="rId97" w:history="1">
        <w:r w:rsidRPr="00B322AF">
          <w:rPr>
            <w:rStyle w:val="Hyperlink"/>
            <w:sz w:val="24"/>
            <w:szCs w:val="24"/>
            <w:shd w:val="clear" w:color="auto" w:fill="FFFFFF"/>
          </w:rPr>
          <w:t>Link</w:t>
        </w:r>
      </w:hyperlink>
      <w:r>
        <w:rPr>
          <w:rStyle w:val="normaltextrun"/>
          <w:color w:val="000000"/>
          <w:sz w:val="24"/>
          <w:szCs w:val="24"/>
          <w:shd w:val="clear" w:color="auto" w:fill="FFFFFF"/>
        </w:rPr>
        <w:t xml:space="preserve">. </w:t>
      </w:r>
    </w:p>
    <w:p w14:paraId="2E0FDDD2" w14:textId="08699A4B" w:rsidR="00051672" w:rsidRDefault="00051672"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051672">
        <w:rPr>
          <w:rStyle w:val="normaltextrun"/>
          <w:color w:val="000000"/>
          <w:sz w:val="24"/>
          <w:szCs w:val="24"/>
          <w:shd w:val="clear" w:color="auto" w:fill="FFFFFF"/>
        </w:rPr>
        <w:t>U.S.-Born Latinos Have Higher Rates of Obesity Compared to Foreign-Born Latino and White Youth</w:t>
      </w:r>
      <w:r>
        <w:rPr>
          <w:rStyle w:val="normaltextrun"/>
          <w:color w:val="000000"/>
          <w:sz w:val="24"/>
          <w:szCs w:val="24"/>
          <w:shd w:val="clear" w:color="auto" w:fill="FFFFFF"/>
        </w:rPr>
        <w:t xml:space="preserve">. </w:t>
      </w:r>
      <w:hyperlink r:id="rId98" w:history="1">
        <w:r w:rsidRPr="00A77FBE">
          <w:rPr>
            <w:rStyle w:val="Hyperlink"/>
            <w:sz w:val="24"/>
            <w:szCs w:val="24"/>
            <w:shd w:val="clear" w:color="auto" w:fill="FFFFFF"/>
          </w:rPr>
          <w:t>Link</w:t>
        </w:r>
      </w:hyperlink>
      <w:r>
        <w:rPr>
          <w:rStyle w:val="normaltextrun"/>
          <w:color w:val="000000"/>
          <w:sz w:val="24"/>
          <w:szCs w:val="24"/>
          <w:shd w:val="clear" w:color="auto" w:fill="FFFFFF"/>
        </w:rPr>
        <w:t>.</w:t>
      </w:r>
    </w:p>
    <w:p w14:paraId="56229A71" w14:textId="08AE9ED4" w:rsidR="00FE5F4E" w:rsidRDefault="00FE5F4E"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00401C69" w:rsidRPr="00401C69">
        <w:rPr>
          <w:rStyle w:val="normaltextrun"/>
          <w:color w:val="000000"/>
          <w:sz w:val="24"/>
          <w:szCs w:val="24"/>
          <w:shd w:val="clear" w:color="auto" w:fill="FFFFFF"/>
        </w:rPr>
        <w:t>Food Safety Culture Webinar</w:t>
      </w:r>
      <w:r w:rsidR="00666907">
        <w:rPr>
          <w:rStyle w:val="normaltextrun"/>
          <w:color w:val="000000"/>
          <w:sz w:val="24"/>
          <w:szCs w:val="24"/>
          <w:shd w:val="clear" w:color="auto" w:fill="FFFFFF"/>
        </w:rPr>
        <w:t>: How to Turn a Problem into an Opportunity</w:t>
      </w:r>
      <w:r>
        <w:rPr>
          <w:rStyle w:val="normaltextrun"/>
          <w:color w:val="000000"/>
          <w:sz w:val="24"/>
          <w:szCs w:val="24"/>
          <w:shd w:val="clear" w:color="auto" w:fill="FFFFFF"/>
        </w:rPr>
        <w:t xml:space="preserve">. </w:t>
      </w:r>
      <w:hyperlink r:id="rId99" w:anchor="/registration" w:history="1">
        <w:r w:rsidRPr="00756754">
          <w:rPr>
            <w:rStyle w:val="Hyperlink"/>
            <w:sz w:val="24"/>
            <w:szCs w:val="24"/>
            <w:shd w:val="clear" w:color="auto" w:fill="FFFFFF"/>
          </w:rPr>
          <w:t>Link</w:t>
        </w:r>
      </w:hyperlink>
      <w:r>
        <w:rPr>
          <w:rStyle w:val="normaltextrun"/>
          <w:color w:val="000000"/>
          <w:sz w:val="24"/>
          <w:szCs w:val="24"/>
          <w:shd w:val="clear" w:color="auto" w:fill="FFFFFF"/>
        </w:rPr>
        <w:t>.</w:t>
      </w:r>
    </w:p>
    <w:p w14:paraId="5D2932EF" w14:textId="7A78097A" w:rsidR="00756754" w:rsidRDefault="00756754"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Quick-Builds in Indian Country: Advancing Road Safety through Community Engagement. </w:t>
      </w:r>
      <w:hyperlink r:id="rId100" w:anchor="/registration" w:history="1">
        <w:r w:rsidRPr="00756754">
          <w:rPr>
            <w:rStyle w:val="Hyperlink"/>
            <w:sz w:val="24"/>
            <w:szCs w:val="24"/>
            <w:shd w:val="clear" w:color="auto" w:fill="FFFFFF"/>
          </w:rPr>
          <w:t>Link</w:t>
        </w:r>
      </w:hyperlink>
      <w:r>
        <w:rPr>
          <w:rStyle w:val="normaltextrun"/>
          <w:color w:val="000000"/>
          <w:sz w:val="24"/>
          <w:szCs w:val="24"/>
          <w:shd w:val="clear" w:color="auto" w:fill="FFFFFF"/>
        </w:rPr>
        <w:t>.</w:t>
      </w:r>
    </w:p>
    <w:p w14:paraId="7ED6F0FC" w14:textId="17140C2B" w:rsidR="00E15E48" w:rsidRDefault="00E15E48"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Video: Exploring the Treatment and Management of Chronic Pain and Implications for Disability Determination. </w:t>
      </w:r>
      <w:hyperlink r:id="rId101" w:history="1">
        <w:r w:rsidRPr="00E15E48">
          <w:rPr>
            <w:rStyle w:val="Hyperlink"/>
            <w:sz w:val="24"/>
            <w:szCs w:val="24"/>
            <w:shd w:val="clear" w:color="auto" w:fill="FFFFFF"/>
          </w:rPr>
          <w:t>Link</w:t>
        </w:r>
      </w:hyperlink>
      <w:r>
        <w:rPr>
          <w:rStyle w:val="normaltextrun"/>
          <w:color w:val="000000"/>
          <w:sz w:val="24"/>
          <w:szCs w:val="24"/>
          <w:shd w:val="clear" w:color="auto" w:fill="FFFFFF"/>
        </w:rPr>
        <w:t>.</w:t>
      </w:r>
    </w:p>
    <w:p w14:paraId="10F96F4F" w14:textId="77777777" w:rsidR="00FE4B9E" w:rsidRDefault="00E15E48" w:rsidP="00D47DEC">
      <w:pPr>
        <w:pStyle w:val="ListParagraph"/>
        <w:numPr>
          <w:ilvl w:val="0"/>
          <w:numId w:val="19"/>
        </w:numPr>
        <w:rPr>
          <w:rStyle w:val="normaltextrun"/>
          <w:color w:val="000000"/>
          <w:sz w:val="24"/>
          <w:szCs w:val="24"/>
          <w:shd w:val="clear" w:color="auto" w:fill="FFFFFF"/>
        </w:rPr>
      </w:pPr>
      <w:r w:rsidRPr="00D47DEC">
        <w:rPr>
          <w:rStyle w:val="normaltextrun"/>
          <w:color w:val="000000"/>
          <w:sz w:val="24"/>
          <w:szCs w:val="24"/>
          <w:shd w:val="clear" w:color="auto" w:fill="FFFFFF"/>
        </w:rPr>
        <w:t xml:space="preserve">Article: HHS, FDA and USDA Address the Health Risks of Ultra-Processed Foods. </w:t>
      </w:r>
      <w:hyperlink r:id="rId102" w:history="1">
        <w:r w:rsidRPr="00D47DEC">
          <w:rPr>
            <w:rStyle w:val="Hyperlink"/>
            <w:sz w:val="24"/>
            <w:szCs w:val="24"/>
            <w:shd w:val="clear" w:color="auto" w:fill="FFFFFF"/>
          </w:rPr>
          <w:t>Link</w:t>
        </w:r>
      </w:hyperlink>
      <w:r w:rsidRPr="00D47DEC">
        <w:rPr>
          <w:rStyle w:val="normaltextrun"/>
          <w:color w:val="000000"/>
          <w:sz w:val="24"/>
          <w:szCs w:val="24"/>
          <w:shd w:val="clear" w:color="auto" w:fill="FFFFFF"/>
        </w:rPr>
        <w:t>.</w:t>
      </w:r>
    </w:p>
    <w:p w14:paraId="5C9F70D3" w14:textId="2A25F32D" w:rsidR="00A00815" w:rsidRPr="00A00815" w:rsidRDefault="00A00815"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Training:</w:t>
      </w:r>
      <w:r w:rsidRPr="00A00815">
        <w:t xml:space="preserve"> </w:t>
      </w:r>
      <w:r>
        <w:t xml:space="preserve">2025 </w:t>
      </w:r>
      <w:r w:rsidRPr="00A00815">
        <w:rPr>
          <w:rStyle w:val="normaltextrun"/>
          <w:color w:val="000000"/>
          <w:sz w:val="24"/>
          <w:szCs w:val="24"/>
          <w:shd w:val="clear" w:color="auto" w:fill="FFFFFF"/>
        </w:rPr>
        <w:t>Physical Activity &amp; Public Health</w:t>
      </w:r>
      <w:r>
        <w:rPr>
          <w:rStyle w:val="normaltextrun"/>
          <w:color w:val="000000"/>
          <w:sz w:val="24"/>
          <w:szCs w:val="24"/>
          <w:shd w:val="clear" w:color="auto" w:fill="FFFFFF"/>
        </w:rPr>
        <w:t xml:space="preserve"> Research</w:t>
      </w:r>
      <w:r w:rsidRPr="00A00815">
        <w:rPr>
          <w:rStyle w:val="normaltextrun"/>
          <w:color w:val="000000"/>
          <w:sz w:val="24"/>
          <w:szCs w:val="24"/>
          <w:shd w:val="clear" w:color="auto" w:fill="FFFFFF"/>
        </w:rPr>
        <w:t xml:space="preserve"> Courses</w:t>
      </w:r>
      <w:r>
        <w:rPr>
          <w:rStyle w:val="normaltextrun"/>
          <w:color w:val="000000"/>
          <w:sz w:val="24"/>
          <w:szCs w:val="24"/>
          <w:shd w:val="clear" w:color="auto" w:fill="FFFFFF"/>
        </w:rPr>
        <w:t xml:space="preserve">. </w:t>
      </w:r>
      <w:hyperlink r:id="rId103" w:history="1">
        <w:r w:rsidRPr="00A00815">
          <w:rPr>
            <w:rStyle w:val="Hyperlink"/>
            <w:sz w:val="24"/>
            <w:szCs w:val="24"/>
            <w:shd w:val="clear" w:color="auto" w:fill="FFFFFF"/>
          </w:rPr>
          <w:t>Link</w:t>
        </w:r>
      </w:hyperlink>
      <w:r>
        <w:rPr>
          <w:rStyle w:val="normaltextrun"/>
          <w:color w:val="000000"/>
          <w:sz w:val="24"/>
          <w:szCs w:val="24"/>
          <w:shd w:val="clear" w:color="auto" w:fill="FFFFFF"/>
        </w:rPr>
        <w:t xml:space="preserve">. </w:t>
      </w:r>
    </w:p>
    <w:p w14:paraId="6DC7661A" w14:textId="29811C97" w:rsidR="00420C33" w:rsidRPr="005A6488" w:rsidRDefault="005A4366"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Pr="005A4366">
        <w:t xml:space="preserve"> </w:t>
      </w:r>
      <w:r w:rsidRPr="005A4366">
        <w:rPr>
          <w:rStyle w:val="normaltextrun"/>
          <w:color w:val="000000"/>
          <w:sz w:val="24"/>
          <w:szCs w:val="24"/>
          <w:shd w:val="clear" w:color="auto" w:fill="FFFFFF"/>
        </w:rPr>
        <w:t>How exercise can protect against Alzheimer’s</w:t>
      </w:r>
      <w:r>
        <w:rPr>
          <w:rStyle w:val="normaltextrun"/>
          <w:color w:val="000000"/>
          <w:sz w:val="24"/>
          <w:szCs w:val="24"/>
          <w:shd w:val="clear" w:color="auto" w:fill="FFFFFF"/>
        </w:rPr>
        <w:t xml:space="preserve">. </w:t>
      </w:r>
      <w:hyperlink r:id="rId104" w:history="1">
        <w:r w:rsidRPr="001F7784">
          <w:rPr>
            <w:rStyle w:val="Hyperlink"/>
            <w:sz w:val="24"/>
            <w:szCs w:val="24"/>
            <w:shd w:val="clear" w:color="auto" w:fill="FFFFFF"/>
          </w:rPr>
          <w:t>Link</w:t>
        </w:r>
      </w:hyperlink>
      <w:r>
        <w:rPr>
          <w:rStyle w:val="normaltextrun"/>
          <w:color w:val="000000"/>
          <w:sz w:val="24"/>
          <w:szCs w:val="24"/>
          <w:shd w:val="clear" w:color="auto" w:fill="FFFFFF"/>
        </w:rPr>
        <w:t>.</w:t>
      </w:r>
    </w:p>
    <w:p w14:paraId="3B2E0CDE" w14:textId="20D48DBA" w:rsidR="000D671A" w:rsidRPr="003E03EC" w:rsidRDefault="00847CFA" w:rsidP="003E03EC">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F318EC">
        <w:rPr>
          <w:rStyle w:val="normaltextrun"/>
          <w:color w:val="000000"/>
          <w:sz w:val="24"/>
          <w:szCs w:val="24"/>
          <w:shd w:val="clear" w:color="auto" w:fill="FFFFFF"/>
        </w:rPr>
        <w:t xml:space="preserve">: </w:t>
      </w:r>
      <w:r w:rsidR="00F318EC" w:rsidRPr="00F318EC">
        <w:rPr>
          <w:rStyle w:val="normaltextrun"/>
          <w:color w:val="000000"/>
          <w:sz w:val="24"/>
          <w:szCs w:val="24"/>
          <w:shd w:val="clear" w:color="auto" w:fill="FFFFFF"/>
        </w:rPr>
        <w:t>FDA Releases 2025 Human Foods Program Guidance Agenda</w:t>
      </w:r>
      <w:r w:rsidR="00F318EC">
        <w:rPr>
          <w:rStyle w:val="normaltextrun"/>
          <w:color w:val="000000"/>
          <w:sz w:val="24"/>
          <w:szCs w:val="24"/>
          <w:shd w:val="clear" w:color="auto" w:fill="FFFFFF"/>
        </w:rPr>
        <w:t xml:space="preserve">. </w:t>
      </w:r>
      <w:hyperlink r:id="rId105" w:history="1">
        <w:r w:rsidR="00F318EC" w:rsidRPr="00847CFA">
          <w:rPr>
            <w:rStyle w:val="Hyperlink"/>
            <w:sz w:val="24"/>
            <w:szCs w:val="24"/>
            <w:shd w:val="clear" w:color="auto" w:fill="FFFFFF"/>
          </w:rPr>
          <w:t>Link</w:t>
        </w:r>
      </w:hyperlink>
      <w:r w:rsidR="00F318EC">
        <w:rPr>
          <w:rStyle w:val="normaltextrun"/>
          <w:color w:val="000000"/>
          <w:sz w:val="24"/>
          <w:szCs w:val="24"/>
          <w:shd w:val="clear" w:color="auto" w:fill="FFFFFF"/>
        </w:rPr>
        <w:t xml:space="preserve">. </w:t>
      </w:r>
    </w:p>
    <w:p w14:paraId="18916C63" w14:textId="77777777" w:rsidR="003E03EC" w:rsidRDefault="007F50BB"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 New Cancer Prevention Report Released: Dietary and L</w:t>
      </w:r>
      <w:r w:rsidR="00196230">
        <w:rPr>
          <w:rStyle w:val="normaltextrun"/>
          <w:color w:val="000000"/>
          <w:sz w:val="24"/>
          <w:szCs w:val="24"/>
          <w:shd w:val="clear" w:color="auto" w:fill="FFFFFF"/>
        </w:rPr>
        <w:t xml:space="preserve">ifestyle Patterns. </w:t>
      </w:r>
      <w:hyperlink r:id="rId106" w:history="1">
        <w:r w:rsidR="00196230" w:rsidRPr="00196230">
          <w:rPr>
            <w:rStyle w:val="Hyperlink"/>
            <w:sz w:val="24"/>
            <w:szCs w:val="24"/>
            <w:shd w:val="clear" w:color="auto" w:fill="FFFFFF"/>
          </w:rPr>
          <w:t>Link</w:t>
        </w:r>
      </w:hyperlink>
      <w:r w:rsidR="00196230">
        <w:rPr>
          <w:rStyle w:val="normaltextrun"/>
          <w:color w:val="000000"/>
          <w:sz w:val="24"/>
          <w:szCs w:val="24"/>
          <w:shd w:val="clear" w:color="auto" w:fill="FFFFFF"/>
        </w:rPr>
        <w:t xml:space="preserve">. </w:t>
      </w:r>
    </w:p>
    <w:p w14:paraId="2F7BA189" w14:textId="7D32952A" w:rsidR="008922A0" w:rsidRDefault="001602EA"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8922A0" w:rsidRPr="008922A0">
        <w:rPr>
          <w:rStyle w:val="normaltextrun"/>
          <w:color w:val="000000"/>
          <w:sz w:val="24"/>
          <w:szCs w:val="24"/>
          <w:shd w:val="clear" w:color="auto" w:fill="FFFFFF"/>
        </w:rPr>
        <w:t>Targeted Therapies: Precision Weapons in the War on Cancer</w:t>
      </w:r>
      <w:r w:rsidR="008922A0">
        <w:rPr>
          <w:rStyle w:val="normaltextrun"/>
          <w:color w:val="000000"/>
          <w:sz w:val="24"/>
          <w:szCs w:val="24"/>
          <w:shd w:val="clear" w:color="auto" w:fill="FFFFFF"/>
        </w:rPr>
        <w:t xml:space="preserve">. </w:t>
      </w:r>
      <w:hyperlink r:id="rId107" w:history="1">
        <w:r w:rsidR="008922A0" w:rsidRPr="008922A0">
          <w:rPr>
            <w:rStyle w:val="Hyperlink"/>
            <w:sz w:val="24"/>
            <w:szCs w:val="24"/>
            <w:shd w:val="clear" w:color="auto" w:fill="FFFFFF"/>
          </w:rPr>
          <w:t>Link</w:t>
        </w:r>
      </w:hyperlink>
      <w:r w:rsidR="008922A0">
        <w:rPr>
          <w:rStyle w:val="normaltextrun"/>
          <w:color w:val="000000"/>
          <w:sz w:val="24"/>
          <w:szCs w:val="24"/>
          <w:shd w:val="clear" w:color="auto" w:fill="FFFFFF"/>
        </w:rPr>
        <w:t xml:space="preserve">. </w:t>
      </w:r>
    </w:p>
    <w:p w14:paraId="5B16B82F" w14:textId="59C9D380" w:rsidR="00996D81" w:rsidRDefault="00F0157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Article: FDA Updates General Food Labeling Requirements Compliance Program</w:t>
      </w:r>
      <w:r w:rsidR="00996D81">
        <w:rPr>
          <w:color w:val="000000"/>
          <w:sz w:val="24"/>
          <w:szCs w:val="24"/>
          <w:bdr w:val="none" w:sz="0" w:space="0" w:color="auto" w:frame="1"/>
        </w:rPr>
        <w:t xml:space="preserve">. </w:t>
      </w:r>
      <w:hyperlink r:id="rId108" w:history="1">
        <w:r w:rsidR="00996D81" w:rsidRPr="00996D81">
          <w:rPr>
            <w:rStyle w:val="Hyperlink"/>
            <w:sz w:val="24"/>
            <w:szCs w:val="24"/>
            <w:bdr w:val="none" w:sz="0" w:space="0" w:color="auto" w:frame="1"/>
          </w:rPr>
          <w:t>Link</w:t>
        </w:r>
      </w:hyperlink>
      <w:r w:rsidR="00996D81">
        <w:rPr>
          <w:color w:val="000000"/>
          <w:sz w:val="24"/>
          <w:szCs w:val="24"/>
          <w:bdr w:val="none" w:sz="0" w:space="0" w:color="auto" w:frame="1"/>
        </w:rPr>
        <w:t>.</w:t>
      </w:r>
    </w:p>
    <w:p w14:paraId="7C43A1CA" w14:textId="4C7C640A" w:rsidR="009866C8" w:rsidRDefault="009866C8"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Office of Nutrition Research Strategic Plan. </w:t>
      </w:r>
      <w:hyperlink r:id="rId109" w:history="1">
        <w:r w:rsidRPr="003F7D3D">
          <w:rPr>
            <w:rStyle w:val="Hyperlink"/>
            <w:sz w:val="24"/>
            <w:szCs w:val="24"/>
            <w:bdr w:val="none" w:sz="0" w:space="0" w:color="auto" w:frame="1"/>
          </w:rPr>
          <w:t>Link</w:t>
        </w:r>
      </w:hyperlink>
      <w:r>
        <w:rPr>
          <w:color w:val="000000"/>
          <w:sz w:val="24"/>
          <w:szCs w:val="24"/>
          <w:bdr w:val="none" w:sz="0" w:space="0" w:color="auto" w:frame="1"/>
        </w:rPr>
        <w:t>.</w:t>
      </w:r>
    </w:p>
    <w:p w14:paraId="40A53518" w14:textId="6B537886" w:rsidR="00023A5E" w:rsidRDefault="00023A5E"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Clinical Preventive Services for Addressing Cardiovascular Disease Risk to Reduce Pregnancy-Related Deaths Among Women. </w:t>
      </w:r>
      <w:hyperlink r:id="rId110" w:history="1">
        <w:r w:rsidRPr="00480E90">
          <w:rPr>
            <w:rStyle w:val="Hyperlink"/>
            <w:sz w:val="24"/>
            <w:szCs w:val="24"/>
            <w:bdr w:val="none" w:sz="0" w:space="0" w:color="auto" w:frame="1"/>
          </w:rPr>
          <w:t>Link</w:t>
        </w:r>
      </w:hyperlink>
      <w:r>
        <w:rPr>
          <w:color w:val="000000"/>
          <w:sz w:val="24"/>
          <w:szCs w:val="24"/>
          <w:bdr w:val="none" w:sz="0" w:space="0" w:color="auto" w:frame="1"/>
        </w:rPr>
        <w:t>.</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111"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112"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7DBB254F" w14:textId="0BC6834A" w:rsidR="005E568C" w:rsidRDefault="00BF0DF8"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w:t>
      </w:r>
      <w:r w:rsidR="005E568C">
        <w:rPr>
          <w:rStyle w:val="normaltextrun"/>
          <w:color w:val="000000"/>
          <w:sz w:val="24"/>
          <w:szCs w:val="24"/>
          <w:shd w:val="clear" w:color="auto" w:fill="FFFFFF"/>
        </w:rPr>
        <w:t xml:space="preserve"> Public Comment Opportunities on USPSTF Alcohol Evidence Review and Recommendations.</w:t>
      </w:r>
      <w:r>
        <w:rPr>
          <w:rStyle w:val="normaltextrun"/>
          <w:color w:val="000000"/>
          <w:sz w:val="24"/>
          <w:szCs w:val="24"/>
          <w:shd w:val="clear" w:color="auto" w:fill="FFFFFF"/>
        </w:rPr>
        <w:t xml:space="preserve"> </w:t>
      </w:r>
      <w:hyperlink r:id="rId113" w:history="1">
        <w:r w:rsidR="005E568C" w:rsidRPr="005E568C">
          <w:rPr>
            <w:rStyle w:val="Hyperlink"/>
            <w:sz w:val="24"/>
            <w:szCs w:val="24"/>
            <w:shd w:val="clear" w:color="auto" w:fill="FFFFFF"/>
          </w:rPr>
          <w:t>Link</w:t>
        </w:r>
      </w:hyperlink>
      <w:r w:rsidR="005E568C">
        <w:rPr>
          <w:rStyle w:val="normaltextrun"/>
          <w:color w:val="000000"/>
          <w:sz w:val="24"/>
          <w:szCs w:val="24"/>
          <w:shd w:val="clear" w:color="auto" w:fill="FFFFFF"/>
        </w:rPr>
        <w:t>.</w:t>
      </w:r>
    </w:p>
    <w:p w14:paraId="0EFFFB46" w14:textId="3FCEDB2D" w:rsidR="000F6648" w:rsidRDefault="00C2235E"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Training: </w:t>
      </w:r>
      <w:r w:rsidR="000F6648" w:rsidRPr="000F6648">
        <w:rPr>
          <w:rStyle w:val="normaltextrun"/>
          <w:color w:val="000000"/>
          <w:sz w:val="24"/>
          <w:szCs w:val="24"/>
          <w:shd w:val="clear" w:color="auto" w:fill="FFFFFF"/>
        </w:rPr>
        <w:t>Community-Based Suicide Prevention for Local Health Departments.</w:t>
      </w:r>
      <w:r w:rsidR="000F6648">
        <w:rPr>
          <w:rStyle w:val="normaltextrun"/>
          <w:color w:val="000000"/>
          <w:sz w:val="24"/>
          <w:szCs w:val="24"/>
          <w:shd w:val="clear" w:color="auto" w:fill="FFFFFF"/>
        </w:rPr>
        <w:t xml:space="preserve"> </w:t>
      </w:r>
      <w:hyperlink r:id="rId114" w:history="1">
        <w:r w:rsidR="000F6648" w:rsidRPr="00677449">
          <w:rPr>
            <w:rStyle w:val="Hyperlink"/>
            <w:sz w:val="24"/>
            <w:szCs w:val="24"/>
            <w:shd w:val="clear" w:color="auto" w:fill="FFFFFF"/>
          </w:rPr>
          <w:t>Link</w:t>
        </w:r>
      </w:hyperlink>
      <w:r w:rsidR="000F6648">
        <w:rPr>
          <w:rStyle w:val="normaltextrun"/>
          <w:color w:val="000000"/>
          <w:sz w:val="24"/>
          <w:szCs w:val="24"/>
          <w:shd w:val="clear" w:color="auto" w:fill="FFFFFF"/>
        </w:rPr>
        <w:t>.</w:t>
      </w:r>
    </w:p>
    <w:p w14:paraId="0A9B3A57" w14:textId="1093BE80"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15"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16"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lastRenderedPageBreak/>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17"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18"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19"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20"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21"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22">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23"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24"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25">
        <w:r w:rsidR="0A71042B" w:rsidRPr="73BF0E13">
          <w:rPr>
            <w:rStyle w:val="Hyperlink"/>
            <w:sz w:val="24"/>
            <w:szCs w:val="24"/>
          </w:rPr>
          <w:t>Li</w:t>
        </w:r>
        <w:bookmarkStart w:id="2" w:name="_Hlt194409513"/>
        <w:r w:rsidR="0A71042B" w:rsidRPr="73BF0E13">
          <w:rPr>
            <w:rStyle w:val="Hyperlink"/>
            <w:sz w:val="24"/>
            <w:szCs w:val="24"/>
          </w:rPr>
          <w:t>n</w:t>
        </w:r>
        <w:bookmarkEnd w:id="2"/>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26" w:history="1">
        <w:r w:rsidR="002A2480" w:rsidRPr="001479F2">
          <w:rPr>
            <w:rStyle w:val="Hyperlink"/>
            <w:sz w:val="24"/>
            <w:szCs w:val="24"/>
          </w:rPr>
          <w:t>Link</w:t>
        </w:r>
      </w:hyperlink>
      <w:r w:rsidR="002A2480">
        <w:rPr>
          <w:rStyle w:val="normaltextrun"/>
          <w:color w:val="000000" w:themeColor="text1"/>
          <w:sz w:val="24"/>
          <w:szCs w:val="24"/>
        </w:rPr>
        <w:t>.</w:t>
      </w:r>
    </w:p>
    <w:p w14:paraId="7DF1E293" w14:textId="3588293E" w:rsidR="00F475A2" w:rsidRPr="00F454A6" w:rsidRDefault="005C4F03" w:rsidP="00F454A6">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27" w:history="1">
        <w:r w:rsidR="00F475A2" w:rsidRPr="006F107A">
          <w:rPr>
            <w:rStyle w:val="Hyperlink"/>
            <w:sz w:val="24"/>
            <w:szCs w:val="24"/>
            <w:bdr w:val="none" w:sz="0" w:space="0" w:color="auto" w:frame="1"/>
          </w:rPr>
          <w:t>Link</w:t>
        </w:r>
      </w:hyperlink>
      <w:r w:rsidR="00F454A6">
        <w:rPr>
          <w:color w:val="000000"/>
          <w:sz w:val="24"/>
          <w:szCs w:val="24"/>
          <w:bdr w:val="none" w:sz="0" w:space="0" w:color="auto" w:frame="1"/>
        </w:rPr>
        <w:t>.</w:t>
      </w:r>
    </w:p>
    <w:sectPr w:rsidR="00F475A2" w:rsidRPr="00F454A6" w:rsidSect="003A58E6">
      <w:headerReference w:type="default" r:id="rId128"/>
      <w:footerReference w:type="default" r:id="rId12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0A7D" w14:textId="77777777" w:rsidR="00AB335E" w:rsidRDefault="00AB335E" w:rsidP="00481494">
      <w:r>
        <w:separator/>
      </w:r>
    </w:p>
  </w:endnote>
  <w:endnote w:type="continuationSeparator" w:id="0">
    <w:p w14:paraId="63E446EC" w14:textId="77777777" w:rsidR="00AB335E" w:rsidRDefault="00AB335E" w:rsidP="00481494">
      <w:r>
        <w:continuationSeparator/>
      </w:r>
    </w:p>
  </w:endnote>
  <w:endnote w:type="continuationNotice" w:id="1">
    <w:p w14:paraId="559F9438" w14:textId="77777777" w:rsidR="00AB335E" w:rsidRDefault="00AB3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0F78B" w14:textId="77777777" w:rsidR="00AB335E" w:rsidRDefault="00AB335E" w:rsidP="00481494">
      <w:r>
        <w:separator/>
      </w:r>
    </w:p>
  </w:footnote>
  <w:footnote w:type="continuationSeparator" w:id="0">
    <w:p w14:paraId="3DC160A4" w14:textId="77777777" w:rsidR="00AB335E" w:rsidRDefault="00AB335E" w:rsidP="00481494">
      <w:r>
        <w:continuationSeparator/>
      </w:r>
    </w:p>
  </w:footnote>
  <w:footnote w:type="continuationNotice" w:id="1">
    <w:p w14:paraId="64252FBC" w14:textId="77777777" w:rsidR="00AB335E" w:rsidRDefault="00AB3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998E9D6"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2ADC96A8"/>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0EBA"/>
    <w:rsid w:val="00000FC8"/>
    <w:rsid w:val="000010CA"/>
    <w:rsid w:val="00001ACE"/>
    <w:rsid w:val="00002715"/>
    <w:rsid w:val="00003785"/>
    <w:rsid w:val="00003C69"/>
    <w:rsid w:val="000049A0"/>
    <w:rsid w:val="00004C3C"/>
    <w:rsid w:val="0000542E"/>
    <w:rsid w:val="0000578F"/>
    <w:rsid w:val="0000598A"/>
    <w:rsid w:val="00005F1A"/>
    <w:rsid w:val="00006B60"/>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C71"/>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A5E"/>
    <w:rsid w:val="00023ED6"/>
    <w:rsid w:val="000244FF"/>
    <w:rsid w:val="00024716"/>
    <w:rsid w:val="00024CFD"/>
    <w:rsid w:val="0002562B"/>
    <w:rsid w:val="0002598F"/>
    <w:rsid w:val="00025F16"/>
    <w:rsid w:val="00026BEC"/>
    <w:rsid w:val="00027362"/>
    <w:rsid w:val="000277A6"/>
    <w:rsid w:val="000278DD"/>
    <w:rsid w:val="000300BB"/>
    <w:rsid w:val="00030759"/>
    <w:rsid w:val="00030BD8"/>
    <w:rsid w:val="00030C44"/>
    <w:rsid w:val="00030D70"/>
    <w:rsid w:val="00030F22"/>
    <w:rsid w:val="0003138A"/>
    <w:rsid w:val="0003148C"/>
    <w:rsid w:val="000319CC"/>
    <w:rsid w:val="00031B79"/>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6D7D"/>
    <w:rsid w:val="0004764B"/>
    <w:rsid w:val="000476E4"/>
    <w:rsid w:val="000477C1"/>
    <w:rsid w:val="00047DA4"/>
    <w:rsid w:val="000501BE"/>
    <w:rsid w:val="00050CA8"/>
    <w:rsid w:val="00050F25"/>
    <w:rsid w:val="0005162C"/>
    <w:rsid w:val="00051672"/>
    <w:rsid w:val="00051FCD"/>
    <w:rsid w:val="00052B92"/>
    <w:rsid w:val="00052BE3"/>
    <w:rsid w:val="000532B3"/>
    <w:rsid w:val="00053A58"/>
    <w:rsid w:val="00054397"/>
    <w:rsid w:val="00054715"/>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664"/>
    <w:rsid w:val="00061B8E"/>
    <w:rsid w:val="000621A0"/>
    <w:rsid w:val="000627B1"/>
    <w:rsid w:val="000629E9"/>
    <w:rsid w:val="00062B25"/>
    <w:rsid w:val="00062E97"/>
    <w:rsid w:val="00062FA0"/>
    <w:rsid w:val="000631C2"/>
    <w:rsid w:val="0006344E"/>
    <w:rsid w:val="000634C3"/>
    <w:rsid w:val="00064039"/>
    <w:rsid w:val="00064CAE"/>
    <w:rsid w:val="00065D61"/>
    <w:rsid w:val="00066AE3"/>
    <w:rsid w:val="0006747E"/>
    <w:rsid w:val="000675B4"/>
    <w:rsid w:val="00067B92"/>
    <w:rsid w:val="00067FB4"/>
    <w:rsid w:val="00070234"/>
    <w:rsid w:val="00070359"/>
    <w:rsid w:val="00070390"/>
    <w:rsid w:val="0007049B"/>
    <w:rsid w:val="00070C4F"/>
    <w:rsid w:val="00070FBE"/>
    <w:rsid w:val="00070FC5"/>
    <w:rsid w:val="000726E8"/>
    <w:rsid w:val="00072EEF"/>
    <w:rsid w:val="00073131"/>
    <w:rsid w:val="00073212"/>
    <w:rsid w:val="0007387B"/>
    <w:rsid w:val="00073B5E"/>
    <w:rsid w:val="00073BD6"/>
    <w:rsid w:val="00073F22"/>
    <w:rsid w:val="000744DC"/>
    <w:rsid w:val="0007469A"/>
    <w:rsid w:val="00074E88"/>
    <w:rsid w:val="0007621E"/>
    <w:rsid w:val="00076E2C"/>
    <w:rsid w:val="00077197"/>
    <w:rsid w:val="000772EA"/>
    <w:rsid w:val="00077948"/>
    <w:rsid w:val="00077976"/>
    <w:rsid w:val="00077A8F"/>
    <w:rsid w:val="00077FC9"/>
    <w:rsid w:val="000805C3"/>
    <w:rsid w:val="000808CE"/>
    <w:rsid w:val="00080BD1"/>
    <w:rsid w:val="00081959"/>
    <w:rsid w:val="00082464"/>
    <w:rsid w:val="000825B7"/>
    <w:rsid w:val="00082BEF"/>
    <w:rsid w:val="00082EF7"/>
    <w:rsid w:val="00085C5C"/>
    <w:rsid w:val="00085EBA"/>
    <w:rsid w:val="0008607D"/>
    <w:rsid w:val="0008648B"/>
    <w:rsid w:val="000866BD"/>
    <w:rsid w:val="00087303"/>
    <w:rsid w:val="00087928"/>
    <w:rsid w:val="00087AAD"/>
    <w:rsid w:val="00090325"/>
    <w:rsid w:val="00091214"/>
    <w:rsid w:val="0009146E"/>
    <w:rsid w:val="000919CD"/>
    <w:rsid w:val="00091F1D"/>
    <w:rsid w:val="000926E9"/>
    <w:rsid w:val="000934A2"/>
    <w:rsid w:val="0009389F"/>
    <w:rsid w:val="00093D06"/>
    <w:rsid w:val="00093F26"/>
    <w:rsid w:val="00094D9A"/>
    <w:rsid w:val="00094DAD"/>
    <w:rsid w:val="000953DE"/>
    <w:rsid w:val="00095736"/>
    <w:rsid w:val="00095C7F"/>
    <w:rsid w:val="0009690C"/>
    <w:rsid w:val="00096975"/>
    <w:rsid w:val="00097813"/>
    <w:rsid w:val="000A0032"/>
    <w:rsid w:val="000A1BF5"/>
    <w:rsid w:val="000A1ED7"/>
    <w:rsid w:val="000A1F3D"/>
    <w:rsid w:val="000A228E"/>
    <w:rsid w:val="000A245A"/>
    <w:rsid w:val="000A2895"/>
    <w:rsid w:val="000A2905"/>
    <w:rsid w:val="000A2CAB"/>
    <w:rsid w:val="000A38A1"/>
    <w:rsid w:val="000A3E9F"/>
    <w:rsid w:val="000A3F12"/>
    <w:rsid w:val="000A3FAE"/>
    <w:rsid w:val="000A4DDB"/>
    <w:rsid w:val="000A571A"/>
    <w:rsid w:val="000A57C7"/>
    <w:rsid w:val="000A5C38"/>
    <w:rsid w:val="000A5DA8"/>
    <w:rsid w:val="000A5F8D"/>
    <w:rsid w:val="000A6435"/>
    <w:rsid w:val="000A647C"/>
    <w:rsid w:val="000A692B"/>
    <w:rsid w:val="000A6D10"/>
    <w:rsid w:val="000A6FDA"/>
    <w:rsid w:val="000A716C"/>
    <w:rsid w:val="000A7936"/>
    <w:rsid w:val="000A7C6D"/>
    <w:rsid w:val="000A7CB0"/>
    <w:rsid w:val="000A7D3E"/>
    <w:rsid w:val="000A7DE2"/>
    <w:rsid w:val="000B0567"/>
    <w:rsid w:val="000B0947"/>
    <w:rsid w:val="000B09E8"/>
    <w:rsid w:val="000B0F4B"/>
    <w:rsid w:val="000B102A"/>
    <w:rsid w:val="000B1364"/>
    <w:rsid w:val="000B202F"/>
    <w:rsid w:val="000B26C8"/>
    <w:rsid w:val="000B2CAC"/>
    <w:rsid w:val="000B3962"/>
    <w:rsid w:val="000B3CA6"/>
    <w:rsid w:val="000B427C"/>
    <w:rsid w:val="000B4EF2"/>
    <w:rsid w:val="000B5C23"/>
    <w:rsid w:val="000B5DB5"/>
    <w:rsid w:val="000B61EF"/>
    <w:rsid w:val="000B6223"/>
    <w:rsid w:val="000B680E"/>
    <w:rsid w:val="000B68F7"/>
    <w:rsid w:val="000B6D70"/>
    <w:rsid w:val="000B70F8"/>
    <w:rsid w:val="000C05FA"/>
    <w:rsid w:val="000C067E"/>
    <w:rsid w:val="000C0B19"/>
    <w:rsid w:val="000C0F2D"/>
    <w:rsid w:val="000C1259"/>
    <w:rsid w:val="000C1379"/>
    <w:rsid w:val="000C1DFB"/>
    <w:rsid w:val="000C2016"/>
    <w:rsid w:val="000C27AE"/>
    <w:rsid w:val="000C2CB9"/>
    <w:rsid w:val="000C3219"/>
    <w:rsid w:val="000C3B4A"/>
    <w:rsid w:val="000C3F31"/>
    <w:rsid w:val="000C531F"/>
    <w:rsid w:val="000C5487"/>
    <w:rsid w:val="000C5932"/>
    <w:rsid w:val="000C5F3B"/>
    <w:rsid w:val="000C6233"/>
    <w:rsid w:val="000C628A"/>
    <w:rsid w:val="000C687E"/>
    <w:rsid w:val="000C6D30"/>
    <w:rsid w:val="000C721C"/>
    <w:rsid w:val="000C7374"/>
    <w:rsid w:val="000C773B"/>
    <w:rsid w:val="000D00ED"/>
    <w:rsid w:val="000D0379"/>
    <w:rsid w:val="000D046E"/>
    <w:rsid w:val="000D098F"/>
    <w:rsid w:val="000D0C70"/>
    <w:rsid w:val="000D0D0B"/>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5E"/>
    <w:rsid w:val="000D549A"/>
    <w:rsid w:val="000D56BD"/>
    <w:rsid w:val="000D57F4"/>
    <w:rsid w:val="000D59F5"/>
    <w:rsid w:val="000D5F89"/>
    <w:rsid w:val="000D671A"/>
    <w:rsid w:val="000D6A16"/>
    <w:rsid w:val="000D73A0"/>
    <w:rsid w:val="000D7479"/>
    <w:rsid w:val="000D7612"/>
    <w:rsid w:val="000E0820"/>
    <w:rsid w:val="000E0A8B"/>
    <w:rsid w:val="000E0B90"/>
    <w:rsid w:val="000E0D74"/>
    <w:rsid w:val="000E1EBB"/>
    <w:rsid w:val="000E1EE7"/>
    <w:rsid w:val="000E204B"/>
    <w:rsid w:val="000E2423"/>
    <w:rsid w:val="000E245D"/>
    <w:rsid w:val="000E27BC"/>
    <w:rsid w:val="000E28CD"/>
    <w:rsid w:val="000E2EE0"/>
    <w:rsid w:val="000E3586"/>
    <w:rsid w:val="000E37BA"/>
    <w:rsid w:val="000E3B86"/>
    <w:rsid w:val="000E46B8"/>
    <w:rsid w:val="000E4D0C"/>
    <w:rsid w:val="000E4D5D"/>
    <w:rsid w:val="000E4E42"/>
    <w:rsid w:val="000E4EA6"/>
    <w:rsid w:val="000E5414"/>
    <w:rsid w:val="000E5A2C"/>
    <w:rsid w:val="000E65B2"/>
    <w:rsid w:val="000E67CB"/>
    <w:rsid w:val="000E6ACD"/>
    <w:rsid w:val="000E6FDB"/>
    <w:rsid w:val="000E7428"/>
    <w:rsid w:val="000E7950"/>
    <w:rsid w:val="000E79AF"/>
    <w:rsid w:val="000E7C3A"/>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648"/>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392C"/>
    <w:rsid w:val="00114567"/>
    <w:rsid w:val="001149E1"/>
    <w:rsid w:val="00115BC8"/>
    <w:rsid w:val="00115C37"/>
    <w:rsid w:val="00115EA8"/>
    <w:rsid w:val="0011680F"/>
    <w:rsid w:val="00116880"/>
    <w:rsid w:val="0011745D"/>
    <w:rsid w:val="0011758D"/>
    <w:rsid w:val="00117992"/>
    <w:rsid w:val="00117BE5"/>
    <w:rsid w:val="001203A6"/>
    <w:rsid w:val="00120E52"/>
    <w:rsid w:val="001213BA"/>
    <w:rsid w:val="00121505"/>
    <w:rsid w:val="001216E4"/>
    <w:rsid w:val="00121B4A"/>
    <w:rsid w:val="00122414"/>
    <w:rsid w:val="00123794"/>
    <w:rsid w:val="00124B39"/>
    <w:rsid w:val="00125D92"/>
    <w:rsid w:val="0012607B"/>
    <w:rsid w:val="00126367"/>
    <w:rsid w:val="001265A4"/>
    <w:rsid w:val="001268F8"/>
    <w:rsid w:val="00126966"/>
    <w:rsid w:val="0012759D"/>
    <w:rsid w:val="00127FE1"/>
    <w:rsid w:val="001302AD"/>
    <w:rsid w:val="00130450"/>
    <w:rsid w:val="00130C8B"/>
    <w:rsid w:val="00130EA7"/>
    <w:rsid w:val="001314E3"/>
    <w:rsid w:val="00132861"/>
    <w:rsid w:val="00132C7F"/>
    <w:rsid w:val="0013502D"/>
    <w:rsid w:val="00135076"/>
    <w:rsid w:val="001351BF"/>
    <w:rsid w:val="00135C0A"/>
    <w:rsid w:val="00135F1A"/>
    <w:rsid w:val="00136697"/>
    <w:rsid w:val="00136793"/>
    <w:rsid w:val="0013691A"/>
    <w:rsid w:val="00136B05"/>
    <w:rsid w:val="00136E5E"/>
    <w:rsid w:val="00141D48"/>
    <w:rsid w:val="001422C5"/>
    <w:rsid w:val="001422F6"/>
    <w:rsid w:val="00142475"/>
    <w:rsid w:val="00142730"/>
    <w:rsid w:val="001427D4"/>
    <w:rsid w:val="00142C6B"/>
    <w:rsid w:val="00143588"/>
    <w:rsid w:val="0014418F"/>
    <w:rsid w:val="001443E1"/>
    <w:rsid w:val="00144C26"/>
    <w:rsid w:val="00144ECC"/>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0DED"/>
    <w:rsid w:val="00151434"/>
    <w:rsid w:val="00151618"/>
    <w:rsid w:val="0015162A"/>
    <w:rsid w:val="00151A3D"/>
    <w:rsid w:val="00151BD2"/>
    <w:rsid w:val="00151DBE"/>
    <w:rsid w:val="0015267D"/>
    <w:rsid w:val="001526C7"/>
    <w:rsid w:val="001527B1"/>
    <w:rsid w:val="0015324E"/>
    <w:rsid w:val="00153289"/>
    <w:rsid w:val="00153BC8"/>
    <w:rsid w:val="00153D3C"/>
    <w:rsid w:val="0015411C"/>
    <w:rsid w:val="00154D8B"/>
    <w:rsid w:val="00154D96"/>
    <w:rsid w:val="00154F24"/>
    <w:rsid w:val="00155055"/>
    <w:rsid w:val="001556B3"/>
    <w:rsid w:val="0015596B"/>
    <w:rsid w:val="00155EBA"/>
    <w:rsid w:val="00155F26"/>
    <w:rsid w:val="001560EB"/>
    <w:rsid w:val="00156483"/>
    <w:rsid w:val="00156702"/>
    <w:rsid w:val="00157494"/>
    <w:rsid w:val="00157F39"/>
    <w:rsid w:val="0016000C"/>
    <w:rsid w:val="001602EA"/>
    <w:rsid w:val="00160760"/>
    <w:rsid w:val="001609E0"/>
    <w:rsid w:val="00160A5D"/>
    <w:rsid w:val="0016104D"/>
    <w:rsid w:val="0016192B"/>
    <w:rsid w:val="00161A83"/>
    <w:rsid w:val="001621E9"/>
    <w:rsid w:val="0016328A"/>
    <w:rsid w:val="00163528"/>
    <w:rsid w:val="00163563"/>
    <w:rsid w:val="0016372E"/>
    <w:rsid w:val="00163A3F"/>
    <w:rsid w:val="00163A49"/>
    <w:rsid w:val="00163DB1"/>
    <w:rsid w:val="001647AE"/>
    <w:rsid w:val="00164D3A"/>
    <w:rsid w:val="001651FE"/>
    <w:rsid w:val="0016526F"/>
    <w:rsid w:val="00165550"/>
    <w:rsid w:val="0016595C"/>
    <w:rsid w:val="00165AF6"/>
    <w:rsid w:val="00165FC2"/>
    <w:rsid w:val="0016641A"/>
    <w:rsid w:val="0016692D"/>
    <w:rsid w:val="00166DF9"/>
    <w:rsid w:val="001670E8"/>
    <w:rsid w:val="00167669"/>
    <w:rsid w:val="00167C7E"/>
    <w:rsid w:val="00167F74"/>
    <w:rsid w:val="0017070A"/>
    <w:rsid w:val="00170736"/>
    <w:rsid w:val="00170F5C"/>
    <w:rsid w:val="0017114D"/>
    <w:rsid w:val="0017146B"/>
    <w:rsid w:val="001717EE"/>
    <w:rsid w:val="00171C88"/>
    <w:rsid w:val="00172989"/>
    <w:rsid w:val="001731C2"/>
    <w:rsid w:val="0017357E"/>
    <w:rsid w:val="00173C3A"/>
    <w:rsid w:val="00173E66"/>
    <w:rsid w:val="00174445"/>
    <w:rsid w:val="001755DD"/>
    <w:rsid w:val="00175816"/>
    <w:rsid w:val="00175C25"/>
    <w:rsid w:val="00175CAE"/>
    <w:rsid w:val="00176F84"/>
    <w:rsid w:val="00177277"/>
    <w:rsid w:val="00177874"/>
    <w:rsid w:val="00180349"/>
    <w:rsid w:val="001809C2"/>
    <w:rsid w:val="00180CBA"/>
    <w:rsid w:val="00180D0F"/>
    <w:rsid w:val="001816C2"/>
    <w:rsid w:val="00181CED"/>
    <w:rsid w:val="00182BF4"/>
    <w:rsid w:val="00183093"/>
    <w:rsid w:val="001830C5"/>
    <w:rsid w:val="00183643"/>
    <w:rsid w:val="001836B7"/>
    <w:rsid w:val="00183A7A"/>
    <w:rsid w:val="0018420D"/>
    <w:rsid w:val="00184642"/>
    <w:rsid w:val="00184BED"/>
    <w:rsid w:val="00184E97"/>
    <w:rsid w:val="00184EDB"/>
    <w:rsid w:val="00185070"/>
    <w:rsid w:val="0018508C"/>
    <w:rsid w:val="0018583B"/>
    <w:rsid w:val="00185900"/>
    <w:rsid w:val="00186509"/>
    <w:rsid w:val="001865D9"/>
    <w:rsid w:val="00186BB2"/>
    <w:rsid w:val="00186F49"/>
    <w:rsid w:val="00187177"/>
    <w:rsid w:val="00187236"/>
    <w:rsid w:val="00187684"/>
    <w:rsid w:val="00190504"/>
    <w:rsid w:val="00190818"/>
    <w:rsid w:val="00190A26"/>
    <w:rsid w:val="0019182D"/>
    <w:rsid w:val="001919A1"/>
    <w:rsid w:val="00192DB4"/>
    <w:rsid w:val="001938D2"/>
    <w:rsid w:val="00193A1A"/>
    <w:rsid w:val="00194060"/>
    <w:rsid w:val="00194303"/>
    <w:rsid w:val="00194634"/>
    <w:rsid w:val="00194EEA"/>
    <w:rsid w:val="00194EF6"/>
    <w:rsid w:val="00194FF2"/>
    <w:rsid w:val="00195514"/>
    <w:rsid w:val="00195B0B"/>
    <w:rsid w:val="00195DAC"/>
    <w:rsid w:val="00195FE6"/>
    <w:rsid w:val="001960FE"/>
    <w:rsid w:val="00196230"/>
    <w:rsid w:val="001962A2"/>
    <w:rsid w:val="0019691A"/>
    <w:rsid w:val="00196DD1"/>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D70"/>
    <w:rsid w:val="001A5F55"/>
    <w:rsid w:val="001A6383"/>
    <w:rsid w:val="001A712B"/>
    <w:rsid w:val="001A7405"/>
    <w:rsid w:val="001A753D"/>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599"/>
    <w:rsid w:val="001B3C76"/>
    <w:rsid w:val="001B3FE2"/>
    <w:rsid w:val="001B414E"/>
    <w:rsid w:val="001B4D7E"/>
    <w:rsid w:val="001B508D"/>
    <w:rsid w:val="001B569B"/>
    <w:rsid w:val="001B5E7D"/>
    <w:rsid w:val="001B68AC"/>
    <w:rsid w:val="001B6DF6"/>
    <w:rsid w:val="001B704A"/>
    <w:rsid w:val="001B71BD"/>
    <w:rsid w:val="001B78F9"/>
    <w:rsid w:val="001B7B79"/>
    <w:rsid w:val="001C0C94"/>
    <w:rsid w:val="001C0FD8"/>
    <w:rsid w:val="001C13BC"/>
    <w:rsid w:val="001C164D"/>
    <w:rsid w:val="001C2199"/>
    <w:rsid w:val="001C24A3"/>
    <w:rsid w:val="001C2CAD"/>
    <w:rsid w:val="001C2F57"/>
    <w:rsid w:val="001C30CA"/>
    <w:rsid w:val="001C31A3"/>
    <w:rsid w:val="001C31FC"/>
    <w:rsid w:val="001C3C7D"/>
    <w:rsid w:val="001C3F2E"/>
    <w:rsid w:val="001C4179"/>
    <w:rsid w:val="001C47D9"/>
    <w:rsid w:val="001C4B1D"/>
    <w:rsid w:val="001C4D73"/>
    <w:rsid w:val="001C575A"/>
    <w:rsid w:val="001C67C7"/>
    <w:rsid w:val="001C67CA"/>
    <w:rsid w:val="001C6845"/>
    <w:rsid w:val="001C6C1E"/>
    <w:rsid w:val="001C6D7B"/>
    <w:rsid w:val="001C70FA"/>
    <w:rsid w:val="001C79CE"/>
    <w:rsid w:val="001C7DC6"/>
    <w:rsid w:val="001D003C"/>
    <w:rsid w:val="001D03FA"/>
    <w:rsid w:val="001D06B8"/>
    <w:rsid w:val="001D0F31"/>
    <w:rsid w:val="001D163F"/>
    <w:rsid w:val="001D16A9"/>
    <w:rsid w:val="001D1C1E"/>
    <w:rsid w:val="001D2E86"/>
    <w:rsid w:val="001D3226"/>
    <w:rsid w:val="001D360F"/>
    <w:rsid w:val="001D407D"/>
    <w:rsid w:val="001D430E"/>
    <w:rsid w:val="001D45F3"/>
    <w:rsid w:val="001D5060"/>
    <w:rsid w:val="001D52D9"/>
    <w:rsid w:val="001D53A9"/>
    <w:rsid w:val="001D5690"/>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0A0"/>
    <w:rsid w:val="001E61FB"/>
    <w:rsid w:val="001E64A2"/>
    <w:rsid w:val="001E65FE"/>
    <w:rsid w:val="001E6688"/>
    <w:rsid w:val="001E678E"/>
    <w:rsid w:val="001E6808"/>
    <w:rsid w:val="001E684B"/>
    <w:rsid w:val="001E6EE8"/>
    <w:rsid w:val="001E749C"/>
    <w:rsid w:val="001E776C"/>
    <w:rsid w:val="001E783E"/>
    <w:rsid w:val="001E794D"/>
    <w:rsid w:val="001F02D5"/>
    <w:rsid w:val="001F03DD"/>
    <w:rsid w:val="001F0A4B"/>
    <w:rsid w:val="001F0FC9"/>
    <w:rsid w:val="001F1060"/>
    <w:rsid w:val="001F11B1"/>
    <w:rsid w:val="001F159B"/>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55"/>
    <w:rsid w:val="001F509A"/>
    <w:rsid w:val="001F57AB"/>
    <w:rsid w:val="001F585C"/>
    <w:rsid w:val="001F6318"/>
    <w:rsid w:val="001F6AF2"/>
    <w:rsid w:val="001F6E16"/>
    <w:rsid w:val="001F7784"/>
    <w:rsid w:val="0020001F"/>
    <w:rsid w:val="00200288"/>
    <w:rsid w:val="002005B0"/>
    <w:rsid w:val="0020082E"/>
    <w:rsid w:val="00201C91"/>
    <w:rsid w:val="002021AE"/>
    <w:rsid w:val="00202784"/>
    <w:rsid w:val="0020292E"/>
    <w:rsid w:val="0020295E"/>
    <w:rsid w:val="00202A2F"/>
    <w:rsid w:val="00202F2C"/>
    <w:rsid w:val="00203511"/>
    <w:rsid w:val="00203563"/>
    <w:rsid w:val="002038E2"/>
    <w:rsid w:val="002039A4"/>
    <w:rsid w:val="00203C84"/>
    <w:rsid w:val="00204371"/>
    <w:rsid w:val="0020451D"/>
    <w:rsid w:val="002045E4"/>
    <w:rsid w:val="00205D97"/>
    <w:rsid w:val="00206119"/>
    <w:rsid w:val="002064CD"/>
    <w:rsid w:val="002079EA"/>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AF9"/>
    <w:rsid w:val="00216E66"/>
    <w:rsid w:val="00217247"/>
    <w:rsid w:val="0021765A"/>
    <w:rsid w:val="00217EFF"/>
    <w:rsid w:val="00220481"/>
    <w:rsid w:val="002204F5"/>
    <w:rsid w:val="0022083A"/>
    <w:rsid w:val="00220B70"/>
    <w:rsid w:val="00220BBA"/>
    <w:rsid w:val="00220E52"/>
    <w:rsid w:val="00221D8A"/>
    <w:rsid w:val="00221FF4"/>
    <w:rsid w:val="002220D3"/>
    <w:rsid w:val="002225D5"/>
    <w:rsid w:val="00222CF9"/>
    <w:rsid w:val="00223070"/>
    <w:rsid w:val="00223126"/>
    <w:rsid w:val="00223999"/>
    <w:rsid w:val="00223AA4"/>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224"/>
    <w:rsid w:val="00232D73"/>
    <w:rsid w:val="00232E41"/>
    <w:rsid w:val="00233104"/>
    <w:rsid w:val="002331F5"/>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8AF"/>
    <w:rsid w:val="00254B5F"/>
    <w:rsid w:val="00255930"/>
    <w:rsid w:val="00255C09"/>
    <w:rsid w:val="002563DB"/>
    <w:rsid w:val="0025685A"/>
    <w:rsid w:val="00256E0B"/>
    <w:rsid w:val="00256FCF"/>
    <w:rsid w:val="002571D1"/>
    <w:rsid w:val="00257B1F"/>
    <w:rsid w:val="0025A0CA"/>
    <w:rsid w:val="00260969"/>
    <w:rsid w:val="0026122E"/>
    <w:rsid w:val="00261558"/>
    <w:rsid w:val="00261A21"/>
    <w:rsid w:val="00261FF5"/>
    <w:rsid w:val="00262764"/>
    <w:rsid w:val="00262EB0"/>
    <w:rsid w:val="00263440"/>
    <w:rsid w:val="00263A95"/>
    <w:rsid w:val="00263D39"/>
    <w:rsid w:val="00264030"/>
    <w:rsid w:val="0026521C"/>
    <w:rsid w:val="002658FB"/>
    <w:rsid w:val="00265D42"/>
    <w:rsid w:val="00266B31"/>
    <w:rsid w:val="00267C12"/>
    <w:rsid w:val="00267D2E"/>
    <w:rsid w:val="00267FC5"/>
    <w:rsid w:val="002703EE"/>
    <w:rsid w:val="00271B46"/>
    <w:rsid w:val="00271CAE"/>
    <w:rsid w:val="002722E6"/>
    <w:rsid w:val="002733AE"/>
    <w:rsid w:val="00273ED2"/>
    <w:rsid w:val="00275AE3"/>
    <w:rsid w:val="00275D76"/>
    <w:rsid w:val="002767F6"/>
    <w:rsid w:val="00276F62"/>
    <w:rsid w:val="0027731F"/>
    <w:rsid w:val="002775D6"/>
    <w:rsid w:val="002777FA"/>
    <w:rsid w:val="00277B0F"/>
    <w:rsid w:val="002801FD"/>
    <w:rsid w:val="00280478"/>
    <w:rsid w:val="00280CCE"/>
    <w:rsid w:val="002810ED"/>
    <w:rsid w:val="002815C7"/>
    <w:rsid w:val="00281D47"/>
    <w:rsid w:val="00281FB6"/>
    <w:rsid w:val="0028238A"/>
    <w:rsid w:val="0028264C"/>
    <w:rsid w:val="002828A7"/>
    <w:rsid w:val="00282CDC"/>
    <w:rsid w:val="002835B3"/>
    <w:rsid w:val="0028368E"/>
    <w:rsid w:val="00283AF1"/>
    <w:rsid w:val="00283E20"/>
    <w:rsid w:val="00283E55"/>
    <w:rsid w:val="00283F3A"/>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6B9C"/>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0FEB"/>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2CB"/>
    <w:rsid w:val="002B7947"/>
    <w:rsid w:val="002B7EA8"/>
    <w:rsid w:val="002C0400"/>
    <w:rsid w:val="002C06DB"/>
    <w:rsid w:val="002C0A62"/>
    <w:rsid w:val="002C0DCA"/>
    <w:rsid w:val="002C0F83"/>
    <w:rsid w:val="002C1003"/>
    <w:rsid w:val="002C1A0D"/>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6AD"/>
    <w:rsid w:val="002D0D18"/>
    <w:rsid w:val="002D0DCF"/>
    <w:rsid w:val="002D0EF5"/>
    <w:rsid w:val="002D18FC"/>
    <w:rsid w:val="002D1B91"/>
    <w:rsid w:val="002D288B"/>
    <w:rsid w:val="002D28DE"/>
    <w:rsid w:val="002D2A09"/>
    <w:rsid w:val="002D3126"/>
    <w:rsid w:val="002D319C"/>
    <w:rsid w:val="002D36C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79B"/>
    <w:rsid w:val="002E58EA"/>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972"/>
    <w:rsid w:val="002F3E69"/>
    <w:rsid w:val="002F4176"/>
    <w:rsid w:val="002F41E6"/>
    <w:rsid w:val="002F449A"/>
    <w:rsid w:val="002F4E05"/>
    <w:rsid w:val="002F563D"/>
    <w:rsid w:val="002F5BA9"/>
    <w:rsid w:val="002F61FB"/>
    <w:rsid w:val="002F67EE"/>
    <w:rsid w:val="002F6F71"/>
    <w:rsid w:val="002F70ED"/>
    <w:rsid w:val="002F7DEF"/>
    <w:rsid w:val="003002EB"/>
    <w:rsid w:val="00301110"/>
    <w:rsid w:val="003013E8"/>
    <w:rsid w:val="00301540"/>
    <w:rsid w:val="0030274D"/>
    <w:rsid w:val="00302772"/>
    <w:rsid w:val="00302D7A"/>
    <w:rsid w:val="00303125"/>
    <w:rsid w:val="0030431B"/>
    <w:rsid w:val="0030432F"/>
    <w:rsid w:val="00305C3F"/>
    <w:rsid w:val="00306400"/>
    <w:rsid w:val="003069C4"/>
    <w:rsid w:val="00306B52"/>
    <w:rsid w:val="00307060"/>
    <w:rsid w:val="003078C1"/>
    <w:rsid w:val="0031007F"/>
    <w:rsid w:val="003100B6"/>
    <w:rsid w:val="003105F6"/>
    <w:rsid w:val="00310882"/>
    <w:rsid w:val="00311A35"/>
    <w:rsid w:val="00312A6C"/>
    <w:rsid w:val="00312C7E"/>
    <w:rsid w:val="003139D3"/>
    <w:rsid w:val="00313C3C"/>
    <w:rsid w:val="00313C67"/>
    <w:rsid w:val="00313E59"/>
    <w:rsid w:val="00313F5F"/>
    <w:rsid w:val="003142B0"/>
    <w:rsid w:val="00314318"/>
    <w:rsid w:val="0031432C"/>
    <w:rsid w:val="00314920"/>
    <w:rsid w:val="0031518C"/>
    <w:rsid w:val="00315344"/>
    <w:rsid w:val="003153EA"/>
    <w:rsid w:val="00315716"/>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738"/>
    <w:rsid w:val="00322896"/>
    <w:rsid w:val="00323255"/>
    <w:rsid w:val="0032380F"/>
    <w:rsid w:val="00323848"/>
    <w:rsid w:val="00323E8B"/>
    <w:rsid w:val="00325306"/>
    <w:rsid w:val="003255E0"/>
    <w:rsid w:val="00325600"/>
    <w:rsid w:val="00325B57"/>
    <w:rsid w:val="0032684D"/>
    <w:rsid w:val="0032765D"/>
    <w:rsid w:val="00327FF4"/>
    <w:rsid w:val="00330478"/>
    <w:rsid w:val="003308B7"/>
    <w:rsid w:val="0033099E"/>
    <w:rsid w:val="00331E75"/>
    <w:rsid w:val="003329C9"/>
    <w:rsid w:val="00333010"/>
    <w:rsid w:val="003337C0"/>
    <w:rsid w:val="00333A81"/>
    <w:rsid w:val="00333A95"/>
    <w:rsid w:val="00333E4B"/>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686"/>
    <w:rsid w:val="00341A60"/>
    <w:rsid w:val="00342674"/>
    <w:rsid w:val="003427CC"/>
    <w:rsid w:val="00342C3C"/>
    <w:rsid w:val="003431CF"/>
    <w:rsid w:val="00343459"/>
    <w:rsid w:val="0034386C"/>
    <w:rsid w:val="00343B11"/>
    <w:rsid w:val="00344F29"/>
    <w:rsid w:val="0034510A"/>
    <w:rsid w:val="00345FE3"/>
    <w:rsid w:val="003461E8"/>
    <w:rsid w:val="00347487"/>
    <w:rsid w:val="003478BE"/>
    <w:rsid w:val="00347FFB"/>
    <w:rsid w:val="003515AF"/>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4D7F"/>
    <w:rsid w:val="00355002"/>
    <w:rsid w:val="00355E2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199"/>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CEF"/>
    <w:rsid w:val="00366F5C"/>
    <w:rsid w:val="00367422"/>
    <w:rsid w:val="00367485"/>
    <w:rsid w:val="00367548"/>
    <w:rsid w:val="003678D2"/>
    <w:rsid w:val="003701A1"/>
    <w:rsid w:val="00370713"/>
    <w:rsid w:val="0037125C"/>
    <w:rsid w:val="003712E2"/>
    <w:rsid w:val="00372FA0"/>
    <w:rsid w:val="003738F4"/>
    <w:rsid w:val="00373AB1"/>
    <w:rsid w:val="00374270"/>
    <w:rsid w:val="00374591"/>
    <w:rsid w:val="00374A2C"/>
    <w:rsid w:val="003753F9"/>
    <w:rsid w:val="00375AC0"/>
    <w:rsid w:val="00376038"/>
    <w:rsid w:val="00376A55"/>
    <w:rsid w:val="00377027"/>
    <w:rsid w:val="00377CB4"/>
    <w:rsid w:val="00380280"/>
    <w:rsid w:val="003813DD"/>
    <w:rsid w:val="00381443"/>
    <w:rsid w:val="00382395"/>
    <w:rsid w:val="003826A2"/>
    <w:rsid w:val="00382B07"/>
    <w:rsid w:val="0038340E"/>
    <w:rsid w:val="00383E48"/>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2B40"/>
    <w:rsid w:val="00393055"/>
    <w:rsid w:val="00393F68"/>
    <w:rsid w:val="00394052"/>
    <w:rsid w:val="003942A5"/>
    <w:rsid w:val="00394428"/>
    <w:rsid w:val="00396297"/>
    <w:rsid w:val="00396361"/>
    <w:rsid w:val="003965CD"/>
    <w:rsid w:val="003965F9"/>
    <w:rsid w:val="003969C4"/>
    <w:rsid w:val="0039738F"/>
    <w:rsid w:val="003976EB"/>
    <w:rsid w:val="0039789D"/>
    <w:rsid w:val="00397A05"/>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7B99"/>
    <w:rsid w:val="003B0226"/>
    <w:rsid w:val="003B0B43"/>
    <w:rsid w:val="003B10E4"/>
    <w:rsid w:val="003B125B"/>
    <w:rsid w:val="003B18C4"/>
    <w:rsid w:val="003B1A57"/>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BF1"/>
    <w:rsid w:val="003B6D41"/>
    <w:rsid w:val="003B7FD8"/>
    <w:rsid w:val="003C0945"/>
    <w:rsid w:val="003C10E9"/>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B40"/>
    <w:rsid w:val="003C6D15"/>
    <w:rsid w:val="003C6F94"/>
    <w:rsid w:val="003C7054"/>
    <w:rsid w:val="003C7318"/>
    <w:rsid w:val="003C7470"/>
    <w:rsid w:val="003C7E40"/>
    <w:rsid w:val="003C7FB1"/>
    <w:rsid w:val="003D0342"/>
    <w:rsid w:val="003D0A7E"/>
    <w:rsid w:val="003D1AEC"/>
    <w:rsid w:val="003D1DCB"/>
    <w:rsid w:val="003D20D8"/>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3EC"/>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9D0"/>
    <w:rsid w:val="003E5DEE"/>
    <w:rsid w:val="003E5EB9"/>
    <w:rsid w:val="003E6043"/>
    <w:rsid w:val="003E63D5"/>
    <w:rsid w:val="003E667C"/>
    <w:rsid w:val="003E72F6"/>
    <w:rsid w:val="003F0247"/>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7D0"/>
    <w:rsid w:val="003F3F7A"/>
    <w:rsid w:val="003F40B6"/>
    <w:rsid w:val="003F4415"/>
    <w:rsid w:val="003F478C"/>
    <w:rsid w:val="003F563F"/>
    <w:rsid w:val="003F6614"/>
    <w:rsid w:val="003F6BC5"/>
    <w:rsid w:val="003F6FB5"/>
    <w:rsid w:val="003F7128"/>
    <w:rsid w:val="003F7D3D"/>
    <w:rsid w:val="00400229"/>
    <w:rsid w:val="00400602"/>
    <w:rsid w:val="004011B8"/>
    <w:rsid w:val="00401582"/>
    <w:rsid w:val="00401C69"/>
    <w:rsid w:val="00402480"/>
    <w:rsid w:val="00402B1E"/>
    <w:rsid w:val="00402E4B"/>
    <w:rsid w:val="00403917"/>
    <w:rsid w:val="00403C4A"/>
    <w:rsid w:val="00403E4D"/>
    <w:rsid w:val="00404E40"/>
    <w:rsid w:val="0040532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11"/>
    <w:rsid w:val="004138A2"/>
    <w:rsid w:val="00413BD8"/>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0C33"/>
    <w:rsid w:val="00421D94"/>
    <w:rsid w:val="004225E2"/>
    <w:rsid w:val="00422C97"/>
    <w:rsid w:val="00423F25"/>
    <w:rsid w:val="00423F74"/>
    <w:rsid w:val="00424184"/>
    <w:rsid w:val="004245DB"/>
    <w:rsid w:val="00424718"/>
    <w:rsid w:val="0042531C"/>
    <w:rsid w:val="00425330"/>
    <w:rsid w:val="0042540D"/>
    <w:rsid w:val="004254EA"/>
    <w:rsid w:val="00425675"/>
    <w:rsid w:val="00425991"/>
    <w:rsid w:val="004259E6"/>
    <w:rsid w:val="00425E93"/>
    <w:rsid w:val="004264EB"/>
    <w:rsid w:val="00426ADE"/>
    <w:rsid w:val="00427809"/>
    <w:rsid w:val="004278DC"/>
    <w:rsid w:val="00430268"/>
    <w:rsid w:val="004310D0"/>
    <w:rsid w:val="0043112C"/>
    <w:rsid w:val="004318CF"/>
    <w:rsid w:val="00431B99"/>
    <w:rsid w:val="00432270"/>
    <w:rsid w:val="00432906"/>
    <w:rsid w:val="00432B16"/>
    <w:rsid w:val="00433019"/>
    <w:rsid w:val="004333DD"/>
    <w:rsid w:val="0043356F"/>
    <w:rsid w:val="0043384A"/>
    <w:rsid w:val="00434072"/>
    <w:rsid w:val="0043419D"/>
    <w:rsid w:val="004344C8"/>
    <w:rsid w:val="00434BCA"/>
    <w:rsid w:val="00434D38"/>
    <w:rsid w:val="0043558D"/>
    <w:rsid w:val="00435859"/>
    <w:rsid w:val="004362E9"/>
    <w:rsid w:val="0043653C"/>
    <w:rsid w:val="00436857"/>
    <w:rsid w:val="00436AAE"/>
    <w:rsid w:val="00436F4F"/>
    <w:rsid w:val="004378FE"/>
    <w:rsid w:val="0043795E"/>
    <w:rsid w:val="00437AA9"/>
    <w:rsid w:val="00437C43"/>
    <w:rsid w:val="00440DFC"/>
    <w:rsid w:val="00441899"/>
    <w:rsid w:val="00442295"/>
    <w:rsid w:val="0044288F"/>
    <w:rsid w:val="00442E38"/>
    <w:rsid w:val="004435F4"/>
    <w:rsid w:val="00443B10"/>
    <w:rsid w:val="00443E8C"/>
    <w:rsid w:val="0044475C"/>
    <w:rsid w:val="00444D19"/>
    <w:rsid w:val="00444F21"/>
    <w:rsid w:val="00444FD4"/>
    <w:rsid w:val="00445139"/>
    <w:rsid w:val="00445E12"/>
    <w:rsid w:val="004466BF"/>
    <w:rsid w:val="00446D8D"/>
    <w:rsid w:val="0044703B"/>
    <w:rsid w:val="0044704E"/>
    <w:rsid w:val="00447C87"/>
    <w:rsid w:val="00450A88"/>
    <w:rsid w:val="00450F6C"/>
    <w:rsid w:val="00451134"/>
    <w:rsid w:val="00451858"/>
    <w:rsid w:val="0045281F"/>
    <w:rsid w:val="0045296C"/>
    <w:rsid w:val="0045397A"/>
    <w:rsid w:val="0045446B"/>
    <w:rsid w:val="00454814"/>
    <w:rsid w:val="0045499B"/>
    <w:rsid w:val="0045525A"/>
    <w:rsid w:val="00455575"/>
    <w:rsid w:val="00455646"/>
    <w:rsid w:val="00455D8F"/>
    <w:rsid w:val="00456A06"/>
    <w:rsid w:val="00457A77"/>
    <w:rsid w:val="00457AFF"/>
    <w:rsid w:val="00457CF4"/>
    <w:rsid w:val="00457E63"/>
    <w:rsid w:val="004605D8"/>
    <w:rsid w:val="004609F9"/>
    <w:rsid w:val="00460CAD"/>
    <w:rsid w:val="00460CAF"/>
    <w:rsid w:val="0046124C"/>
    <w:rsid w:val="00461858"/>
    <w:rsid w:val="00461C6C"/>
    <w:rsid w:val="00462F30"/>
    <w:rsid w:val="0046387E"/>
    <w:rsid w:val="004645B5"/>
    <w:rsid w:val="00464816"/>
    <w:rsid w:val="00464934"/>
    <w:rsid w:val="00464DB0"/>
    <w:rsid w:val="00464EFE"/>
    <w:rsid w:val="00464F3F"/>
    <w:rsid w:val="004650F7"/>
    <w:rsid w:val="00465903"/>
    <w:rsid w:val="00466726"/>
    <w:rsid w:val="00466729"/>
    <w:rsid w:val="00466D47"/>
    <w:rsid w:val="00466D7A"/>
    <w:rsid w:val="00466F2B"/>
    <w:rsid w:val="00466F92"/>
    <w:rsid w:val="004674B7"/>
    <w:rsid w:val="0046767A"/>
    <w:rsid w:val="004677EB"/>
    <w:rsid w:val="00467820"/>
    <w:rsid w:val="00467D5A"/>
    <w:rsid w:val="00467DC9"/>
    <w:rsid w:val="00470B86"/>
    <w:rsid w:val="00470D27"/>
    <w:rsid w:val="0047127A"/>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436"/>
    <w:rsid w:val="00480C1D"/>
    <w:rsid w:val="00480E90"/>
    <w:rsid w:val="00481494"/>
    <w:rsid w:val="00481987"/>
    <w:rsid w:val="00481A4F"/>
    <w:rsid w:val="00482020"/>
    <w:rsid w:val="00482784"/>
    <w:rsid w:val="00482C2A"/>
    <w:rsid w:val="00483385"/>
    <w:rsid w:val="00483628"/>
    <w:rsid w:val="0048368C"/>
    <w:rsid w:val="00483911"/>
    <w:rsid w:val="00483D29"/>
    <w:rsid w:val="00484AC7"/>
    <w:rsid w:val="004855CF"/>
    <w:rsid w:val="00485A97"/>
    <w:rsid w:val="00485FE8"/>
    <w:rsid w:val="00486881"/>
    <w:rsid w:val="00486D94"/>
    <w:rsid w:val="00487284"/>
    <w:rsid w:val="004874B8"/>
    <w:rsid w:val="004874EF"/>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3C"/>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EE4"/>
    <w:rsid w:val="004B1FA5"/>
    <w:rsid w:val="004B2494"/>
    <w:rsid w:val="004B24EE"/>
    <w:rsid w:val="004B2634"/>
    <w:rsid w:val="004B3292"/>
    <w:rsid w:val="004B3FCD"/>
    <w:rsid w:val="004B50A4"/>
    <w:rsid w:val="004B538A"/>
    <w:rsid w:val="004B5702"/>
    <w:rsid w:val="004B57DA"/>
    <w:rsid w:val="004B5B36"/>
    <w:rsid w:val="004B5B97"/>
    <w:rsid w:val="004B5BF1"/>
    <w:rsid w:val="004B72B7"/>
    <w:rsid w:val="004B72FB"/>
    <w:rsid w:val="004C004D"/>
    <w:rsid w:val="004C0733"/>
    <w:rsid w:val="004C0DCD"/>
    <w:rsid w:val="004C1009"/>
    <w:rsid w:val="004C108E"/>
    <w:rsid w:val="004C1566"/>
    <w:rsid w:val="004C1D1D"/>
    <w:rsid w:val="004C2505"/>
    <w:rsid w:val="004C2E4A"/>
    <w:rsid w:val="004C3559"/>
    <w:rsid w:val="004C3926"/>
    <w:rsid w:val="004C3B59"/>
    <w:rsid w:val="004C3B60"/>
    <w:rsid w:val="004C404C"/>
    <w:rsid w:val="004C4363"/>
    <w:rsid w:val="004C449C"/>
    <w:rsid w:val="004C46AB"/>
    <w:rsid w:val="004C484C"/>
    <w:rsid w:val="004C492B"/>
    <w:rsid w:val="004C5071"/>
    <w:rsid w:val="004C562E"/>
    <w:rsid w:val="004C57FA"/>
    <w:rsid w:val="004C5889"/>
    <w:rsid w:val="004C5BBF"/>
    <w:rsid w:val="004C6932"/>
    <w:rsid w:val="004C78C6"/>
    <w:rsid w:val="004D0274"/>
    <w:rsid w:val="004D07F9"/>
    <w:rsid w:val="004D13A3"/>
    <w:rsid w:val="004D1657"/>
    <w:rsid w:val="004D1AFB"/>
    <w:rsid w:val="004D2523"/>
    <w:rsid w:val="004D2687"/>
    <w:rsid w:val="004D26EE"/>
    <w:rsid w:val="004D2D74"/>
    <w:rsid w:val="004D2E62"/>
    <w:rsid w:val="004D33C0"/>
    <w:rsid w:val="004D3859"/>
    <w:rsid w:val="004D38AB"/>
    <w:rsid w:val="004D3CCE"/>
    <w:rsid w:val="004D3E7E"/>
    <w:rsid w:val="004D47AC"/>
    <w:rsid w:val="004D53EA"/>
    <w:rsid w:val="004D5D04"/>
    <w:rsid w:val="004D5DB6"/>
    <w:rsid w:val="004D65CF"/>
    <w:rsid w:val="004D6A4B"/>
    <w:rsid w:val="004D6C52"/>
    <w:rsid w:val="004D6C94"/>
    <w:rsid w:val="004D6E57"/>
    <w:rsid w:val="004D796C"/>
    <w:rsid w:val="004D7B65"/>
    <w:rsid w:val="004D7DA9"/>
    <w:rsid w:val="004D7DD8"/>
    <w:rsid w:val="004E0A5C"/>
    <w:rsid w:val="004E119F"/>
    <w:rsid w:val="004E1327"/>
    <w:rsid w:val="004E1A97"/>
    <w:rsid w:val="004E1FC4"/>
    <w:rsid w:val="004E24E5"/>
    <w:rsid w:val="004E2DCA"/>
    <w:rsid w:val="004E319A"/>
    <w:rsid w:val="004E3463"/>
    <w:rsid w:val="004E375D"/>
    <w:rsid w:val="004E3948"/>
    <w:rsid w:val="004E3BAA"/>
    <w:rsid w:val="004E3DF2"/>
    <w:rsid w:val="004E3FBA"/>
    <w:rsid w:val="004E46CC"/>
    <w:rsid w:val="004E487E"/>
    <w:rsid w:val="004E4CDB"/>
    <w:rsid w:val="004E4D97"/>
    <w:rsid w:val="004E500C"/>
    <w:rsid w:val="004E5125"/>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341"/>
    <w:rsid w:val="004F1AA3"/>
    <w:rsid w:val="004F2037"/>
    <w:rsid w:val="004F21D0"/>
    <w:rsid w:val="004F2AE7"/>
    <w:rsid w:val="004F2E11"/>
    <w:rsid w:val="004F326C"/>
    <w:rsid w:val="004F4CF8"/>
    <w:rsid w:val="004F4E6D"/>
    <w:rsid w:val="004F5488"/>
    <w:rsid w:val="004F59B2"/>
    <w:rsid w:val="004F5B27"/>
    <w:rsid w:val="004F5C02"/>
    <w:rsid w:val="004F6424"/>
    <w:rsid w:val="004F6CB6"/>
    <w:rsid w:val="004F74A8"/>
    <w:rsid w:val="004F775C"/>
    <w:rsid w:val="004F7A5F"/>
    <w:rsid w:val="004F7B2E"/>
    <w:rsid w:val="00500086"/>
    <w:rsid w:val="00500463"/>
    <w:rsid w:val="005009A2"/>
    <w:rsid w:val="00500A8D"/>
    <w:rsid w:val="00500B5E"/>
    <w:rsid w:val="00500F78"/>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4F5C"/>
    <w:rsid w:val="005066D5"/>
    <w:rsid w:val="00506835"/>
    <w:rsid w:val="005068C8"/>
    <w:rsid w:val="00506C09"/>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52B"/>
    <w:rsid w:val="00513813"/>
    <w:rsid w:val="005144C4"/>
    <w:rsid w:val="00514A0E"/>
    <w:rsid w:val="00514E62"/>
    <w:rsid w:val="0051587C"/>
    <w:rsid w:val="005158AB"/>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4E54"/>
    <w:rsid w:val="00525160"/>
    <w:rsid w:val="00525927"/>
    <w:rsid w:val="00525C8C"/>
    <w:rsid w:val="00526626"/>
    <w:rsid w:val="00526827"/>
    <w:rsid w:val="005268C2"/>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0E0"/>
    <w:rsid w:val="00536889"/>
    <w:rsid w:val="00536F2A"/>
    <w:rsid w:val="00537296"/>
    <w:rsid w:val="00537C18"/>
    <w:rsid w:val="005400DB"/>
    <w:rsid w:val="0054039A"/>
    <w:rsid w:val="0054061A"/>
    <w:rsid w:val="00540767"/>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7F"/>
    <w:rsid w:val="005445B3"/>
    <w:rsid w:val="00544EB4"/>
    <w:rsid w:val="00545D27"/>
    <w:rsid w:val="00546706"/>
    <w:rsid w:val="00546CDE"/>
    <w:rsid w:val="005470F5"/>
    <w:rsid w:val="0054721F"/>
    <w:rsid w:val="005473C3"/>
    <w:rsid w:val="00547B50"/>
    <w:rsid w:val="00550944"/>
    <w:rsid w:val="00550E99"/>
    <w:rsid w:val="00550EB6"/>
    <w:rsid w:val="005513BE"/>
    <w:rsid w:val="0055145A"/>
    <w:rsid w:val="0055217A"/>
    <w:rsid w:val="005521FA"/>
    <w:rsid w:val="00552386"/>
    <w:rsid w:val="005525D9"/>
    <w:rsid w:val="005527D2"/>
    <w:rsid w:val="00552BB1"/>
    <w:rsid w:val="00552BB8"/>
    <w:rsid w:val="00552F4F"/>
    <w:rsid w:val="00553721"/>
    <w:rsid w:val="00553DF7"/>
    <w:rsid w:val="0055438E"/>
    <w:rsid w:val="0055448A"/>
    <w:rsid w:val="005544E4"/>
    <w:rsid w:val="00554694"/>
    <w:rsid w:val="0055473E"/>
    <w:rsid w:val="005557A0"/>
    <w:rsid w:val="00556328"/>
    <w:rsid w:val="00556698"/>
    <w:rsid w:val="0055739D"/>
    <w:rsid w:val="005579A8"/>
    <w:rsid w:val="00557A4B"/>
    <w:rsid w:val="0056014E"/>
    <w:rsid w:val="00561425"/>
    <w:rsid w:val="00561737"/>
    <w:rsid w:val="0056202A"/>
    <w:rsid w:val="00562249"/>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395"/>
    <w:rsid w:val="00571924"/>
    <w:rsid w:val="00571FC0"/>
    <w:rsid w:val="005721C7"/>
    <w:rsid w:val="005726E1"/>
    <w:rsid w:val="00572888"/>
    <w:rsid w:val="00573680"/>
    <w:rsid w:val="00573C89"/>
    <w:rsid w:val="005740D6"/>
    <w:rsid w:val="00574365"/>
    <w:rsid w:val="0057454E"/>
    <w:rsid w:val="00574817"/>
    <w:rsid w:val="00575446"/>
    <w:rsid w:val="0057611C"/>
    <w:rsid w:val="00576BC0"/>
    <w:rsid w:val="00576EF5"/>
    <w:rsid w:val="005773DD"/>
    <w:rsid w:val="00577688"/>
    <w:rsid w:val="005802B7"/>
    <w:rsid w:val="005804D2"/>
    <w:rsid w:val="00580E90"/>
    <w:rsid w:val="00581096"/>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467"/>
    <w:rsid w:val="00595A91"/>
    <w:rsid w:val="00596443"/>
    <w:rsid w:val="005967DE"/>
    <w:rsid w:val="00597AC2"/>
    <w:rsid w:val="00597C64"/>
    <w:rsid w:val="00597D22"/>
    <w:rsid w:val="005A0036"/>
    <w:rsid w:val="005A1321"/>
    <w:rsid w:val="005A1413"/>
    <w:rsid w:val="005A141D"/>
    <w:rsid w:val="005A159D"/>
    <w:rsid w:val="005A1990"/>
    <w:rsid w:val="005A25A8"/>
    <w:rsid w:val="005A39DC"/>
    <w:rsid w:val="005A4366"/>
    <w:rsid w:val="005A47A7"/>
    <w:rsid w:val="005A4D8C"/>
    <w:rsid w:val="005A5112"/>
    <w:rsid w:val="005A5349"/>
    <w:rsid w:val="005A57DB"/>
    <w:rsid w:val="005A588B"/>
    <w:rsid w:val="005A58A7"/>
    <w:rsid w:val="005A5EEE"/>
    <w:rsid w:val="005A5F91"/>
    <w:rsid w:val="005A6131"/>
    <w:rsid w:val="005A6488"/>
    <w:rsid w:val="005A73CF"/>
    <w:rsid w:val="005A7400"/>
    <w:rsid w:val="005A777B"/>
    <w:rsid w:val="005A798B"/>
    <w:rsid w:val="005A7F43"/>
    <w:rsid w:val="005B1021"/>
    <w:rsid w:val="005B10C2"/>
    <w:rsid w:val="005B113C"/>
    <w:rsid w:val="005B15E8"/>
    <w:rsid w:val="005B1E91"/>
    <w:rsid w:val="005B1FF2"/>
    <w:rsid w:val="005B22A6"/>
    <w:rsid w:val="005B27E3"/>
    <w:rsid w:val="005B2E98"/>
    <w:rsid w:val="005B3314"/>
    <w:rsid w:val="005B3F5B"/>
    <w:rsid w:val="005B466A"/>
    <w:rsid w:val="005B48F0"/>
    <w:rsid w:val="005B58AB"/>
    <w:rsid w:val="005B60C1"/>
    <w:rsid w:val="005B63C6"/>
    <w:rsid w:val="005B71F0"/>
    <w:rsid w:val="005B72A5"/>
    <w:rsid w:val="005B7456"/>
    <w:rsid w:val="005B7722"/>
    <w:rsid w:val="005B7735"/>
    <w:rsid w:val="005C01AA"/>
    <w:rsid w:val="005C09BA"/>
    <w:rsid w:val="005C1060"/>
    <w:rsid w:val="005C10A5"/>
    <w:rsid w:val="005C14CF"/>
    <w:rsid w:val="005C1AF5"/>
    <w:rsid w:val="005C1B6A"/>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EDB"/>
    <w:rsid w:val="005C4F03"/>
    <w:rsid w:val="005C5050"/>
    <w:rsid w:val="005C5635"/>
    <w:rsid w:val="005C5C14"/>
    <w:rsid w:val="005C5EDA"/>
    <w:rsid w:val="005C62AF"/>
    <w:rsid w:val="005C6BCA"/>
    <w:rsid w:val="005C6DC6"/>
    <w:rsid w:val="005C6DEB"/>
    <w:rsid w:val="005C704F"/>
    <w:rsid w:val="005C7C28"/>
    <w:rsid w:val="005C7E78"/>
    <w:rsid w:val="005D00FF"/>
    <w:rsid w:val="005D03B7"/>
    <w:rsid w:val="005D0728"/>
    <w:rsid w:val="005D0D1D"/>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4C8F"/>
    <w:rsid w:val="005D6BCA"/>
    <w:rsid w:val="005D6C0B"/>
    <w:rsid w:val="005D7430"/>
    <w:rsid w:val="005D7828"/>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4ED0"/>
    <w:rsid w:val="005E568C"/>
    <w:rsid w:val="005E59B3"/>
    <w:rsid w:val="005E5D23"/>
    <w:rsid w:val="005E5E5D"/>
    <w:rsid w:val="005E65A4"/>
    <w:rsid w:val="005E6EB0"/>
    <w:rsid w:val="005E725F"/>
    <w:rsid w:val="005E77C9"/>
    <w:rsid w:val="005E77E0"/>
    <w:rsid w:val="005E7D62"/>
    <w:rsid w:val="005E7D96"/>
    <w:rsid w:val="005F0A82"/>
    <w:rsid w:val="005F10A6"/>
    <w:rsid w:val="005F13EC"/>
    <w:rsid w:val="005F186F"/>
    <w:rsid w:val="005F18FE"/>
    <w:rsid w:val="005F1B25"/>
    <w:rsid w:val="005F1E69"/>
    <w:rsid w:val="005F2A4E"/>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BF"/>
    <w:rsid w:val="006002EA"/>
    <w:rsid w:val="00601578"/>
    <w:rsid w:val="00601DD0"/>
    <w:rsid w:val="00601E7A"/>
    <w:rsid w:val="00602535"/>
    <w:rsid w:val="00602BB0"/>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2A6"/>
    <w:rsid w:val="00611371"/>
    <w:rsid w:val="00611841"/>
    <w:rsid w:val="006121C4"/>
    <w:rsid w:val="006122CC"/>
    <w:rsid w:val="00612E74"/>
    <w:rsid w:val="00612E9B"/>
    <w:rsid w:val="00613259"/>
    <w:rsid w:val="00613AF5"/>
    <w:rsid w:val="00613DB5"/>
    <w:rsid w:val="00613FB4"/>
    <w:rsid w:val="00614494"/>
    <w:rsid w:val="00615DDC"/>
    <w:rsid w:val="00615ED6"/>
    <w:rsid w:val="006164BF"/>
    <w:rsid w:val="00616AC9"/>
    <w:rsid w:val="00616CF0"/>
    <w:rsid w:val="00617057"/>
    <w:rsid w:val="006172F3"/>
    <w:rsid w:val="00617575"/>
    <w:rsid w:val="00617DFF"/>
    <w:rsid w:val="00620B0E"/>
    <w:rsid w:val="00620E90"/>
    <w:rsid w:val="00620F53"/>
    <w:rsid w:val="00620FCF"/>
    <w:rsid w:val="0062123B"/>
    <w:rsid w:val="00621608"/>
    <w:rsid w:val="00621FCB"/>
    <w:rsid w:val="00622795"/>
    <w:rsid w:val="00622E9A"/>
    <w:rsid w:val="00622FC6"/>
    <w:rsid w:val="00623735"/>
    <w:rsid w:val="00624272"/>
    <w:rsid w:val="006243AB"/>
    <w:rsid w:val="006244F8"/>
    <w:rsid w:val="006248F0"/>
    <w:rsid w:val="00624C8A"/>
    <w:rsid w:val="00624E22"/>
    <w:rsid w:val="00625613"/>
    <w:rsid w:val="006258EC"/>
    <w:rsid w:val="00625B02"/>
    <w:rsid w:val="00626311"/>
    <w:rsid w:val="00626488"/>
    <w:rsid w:val="006266A8"/>
    <w:rsid w:val="00626811"/>
    <w:rsid w:val="00626E7D"/>
    <w:rsid w:val="00627612"/>
    <w:rsid w:val="00627A83"/>
    <w:rsid w:val="00627FA7"/>
    <w:rsid w:val="00630022"/>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082"/>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0B9"/>
    <w:rsid w:val="006465B7"/>
    <w:rsid w:val="00646A42"/>
    <w:rsid w:val="00646C68"/>
    <w:rsid w:val="00647237"/>
    <w:rsid w:val="00647BCA"/>
    <w:rsid w:val="00647F72"/>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BF"/>
    <w:rsid w:val="006570FA"/>
    <w:rsid w:val="00657511"/>
    <w:rsid w:val="00657933"/>
    <w:rsid w:val="00657E0D"/>
    <w:rsid w:val="00660817"/>
    <w:rsid w:val="00660910"/>
    <w:rsid w:val="00661D46"/>
    <w:rsid w:val="00662506"/>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907"/>
    <w:rsid w:val="00666CEE"/>
    <w:rsid w:val="00666E32"/>
    <w:rsid w:val="006677D4"/>
    <w:rsid w:val="006679A4"/>
    <w:rsid w:val="00667E35"/>
    <w:rsid w:val="006701E9"/>
    <w:rsid w:val="0067057F"/>
    <w:rsid w:val="00670EA5"/>
    <w:rsid w:val="00671A66"/>
    <w:rsid w:val="0067229F"/>
    <w:rsid w:val="006725E0"/>
    <w:rsid w:val="006728AB"/>
    <w:rsid w:val="00672E7A"/>
    <w:rsid w:val="00672FD9"/>
    <w:rsid w:val="00673656"/>
    <w:rsid w:val="006737FC"/>
    <w:rsid w:val="00674B4C"/>
    <w:rsid w:val="0067502E"/>
    <w:rsid w:val="0067530F"/>
    <w:rsid w:val="00675853"/>
    <w:rsid w:val="00675C5A"/>
    <w:rsid w:val="00675EC1"/>
    <w:rsid w:val="006762F5"/>
    <w:rsid w:val="006764A4"/>
    <w:rsid w:val="006765BC"/>
    <w:rsid w:val="0067684F"/>
    <w:rsid w:val="00676886"/>
    <w:rsid w:val="0067696A"/>
    <w:rsid w:val="00677449"/>
    <w:rsid w:val="00677DD3"/>
    <w:rsid w:val="00677F45"/>
    <w:rsid w:val="00680A7F"/>
    <w:rsid w:val="00680BD5"/>
    <w:rsid w:val="00680C92"/>
    <w:rsid w:val="00681153"/>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3AA9"/>
    <w:rsid w:val="0068406D"/>
    <w:rsid w:val="00684342"/>
    <w:rsid w:val="0068454B"/>
    <w:rsid w:val="00684912"/>
    <w:rsid w:val="0068511C"/>
    <w:rsid w:val="00685130"/>
    <w:rsid w:val="006852A0"/>
    <w:rsid w:val="00685621"/>
    <w:rsid w:val="0068649D"/>
    <w:rsid w:val="006865C8"/>
    <w:rsid w:val="00686D41"/>
    <w:rsid w:val="00686E0C"/>
    <w:rsid w:val="006874AE"/>
    <w:rsid w:val="00687B93"/>
    <w:rsid w:val="006902AE"/>
    <w:rsid w:val="006902D3"/>
    <w:rsid w:val="00690A1C"/>
    <w:rsid w:val="00690E4A"/>
    <w:rsid w:val="0069122F"/>
    <w:rsid w:val="0069123E"/>
    <w:rsid w:val="006913A4"/>
    <w:rsid w:val="006913EC"/>
    <w:rsid w:val="00691B61"/>
    <w:rsid w:val="0069238D"/>
    <w:rsid w:val="006929BB"/>
    <w:rsid w:val="00692A8E"/>
    <w:rsid w:val="00692D49"/>
    <w:rsid w:val="006932D9"/>
    <w:rsid w:val="00693DE6"/>
    <w:rsid w:val="00693F62"/>
    <w:rsid w:val="006940BF"/>
    <w:rsid w:val="00694C3D"/>
    <w:rsid w:val="006951A7"/>
    <w:rsid w:val="00695846"/>
    <w:rsid w:val="00695A69"/>
    <w:rsid w:val="00695FD5"/>
    <w:rsid w:val="006960D3"/>
    <w:rsid w:val="00696177"/>
    <w:rsid w:val="00696200"/>
    <w:rsid w:val="00696AA8"/>
    <w:rsid w:val="00696C34"/>
    <w:rsid w:val="00696DFC"/>
    <w:rsid w:val="00696F36"/>
    <w:rsid w:val="006971F5"/>
    <w:rsid w:val="0069742D"/>
    <w:rsid w:val="006A03DB"/>
    <w:rsid w:val="006A04AC"/>
    <w:rsid w:val="006A06BB"/>
    <w:rsid w:val="006A186A"/>
    <w:rsid w:val="006A1C40"/>
    <w:rsid w:val="006A1DBD"/>
    <w:rsid w:val="006A1DE5"/>
    <w:rsid w:val="006A1E0E"/>
    <w:rsid w:val="006A1EA1"/>
    <w:rsid w:val="006A1FAA"/>
    <w:rsid w:val="006A200D"/>
    <w:rsid w:val="006A223D"/>
    <w:rsid w:val="006A2458"/>
    <w:rsid w:val="006A24B0"/>
    <w:rsid w:val="006A270A"/>
    <w:rsid w:val="006A2BCE"/>
    <w:rsid w:val="006A2C00"/>
    <w:rsid w:val="006A2D64"/>
    <w:rsid w:val="006A3103"/>
    <w:rsid w:val="006A311E"/>
    <w:rsid w:val="006A31CF"/>
    <w:rsid w:val="006A3296"/>
    <w:rsid w:val="006A361C"/>
    <w:rsid w:val="006A54AB"/>
    <w:rsid w:val="006A57F8"/>
    <w:rsid w:val="006A5CC1"/>
    <w:rsid w:val="006A63DE"/>
    <w:rsid w:val="006A65A1"/>
    <w:rsid w:val="006A707C"/>
    <w:rsid w:val="006A7128"/>
    <w:rsid w:val="006A794F"/>
    <w:rsid w:val="006A7D1E"/>
    <w:rsid w:val="006B083E"/>
    <w:rsid w:val="006B0C7E"/>
    <w:rsid w:val="006B15E4"/>
    <w:rsid w:val="006B165B"/>
    <w:rsid w:val="006B1AAC"/>
    <w:rsid w:val="006B2062"/>
    <w:rsid w:val="006B2EFA"/>
    <w:rsid w:val="006B3019"/>
    <w:rsid w:val="006B332E"/>
    <w:rsid w:val="006B3A5A"/>
    <w:rsid w:val="006B3AB9"/>
    <w:rsid w:val="006B412D"/>
    <w:rsid w:val="006B4908"/>
    <w:rsid w:val="006B552C"/>
    <w:rsid w:val="006B5845"/>
    <w:rsid w:val="006B632D"/>
    <w:rsid w:val="006B6AC8"/>
    <w:rsid w:val="006B6F5C"/>
    <w:rsid w:val="006B7685"/>
    <w:rsid w:val="006B76DD"/>
    <w:rsid w:val="006B77E0"/>
    <w:rsid w:val="006B7867"/>
    <w:rsid w:val="006B7F41"/>
    <w:rsid w:val="006C01B4"/>
    <w:rsid w:val="006C1111"/>
    <w:rsid w:val="006C12AD"/>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581D"/>
    <w:rsid w:val="006C682F"/>
    <w:rsid w:val="006C6A37"/>
    <w:rsid w:val="006C6D2E"/>
    <w:rsid w:val="006C6DEF"/>
    <w:rsid w:val="006C6E17"/>
    <w:rsid w:val="006C72D5"/>
    <w:rsid w:val="006C741D"/>
    <w:rsid w:val="006C7A80"/>
    <w:rsid w:val="006C7D94"/>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16B"/>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C2B"/>
    <w:rsid w:val="006F107A"/>
    <w:rsid w:val="006F1118"/>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59CE"/>
    <w:rsid w:val="006F71AE"/>
    <w:rsid w:val="006F7BDE"/>
    <w:rsid w:val="006F7D14"/>
    <w:rsid w:val="006F7DBB"/>
    <w:rsid w:val="0070006F"/>
    <w:rsid w:val="007003B5"/>
    <w:rsid w:val="0070074B"/>
    <w:rsid w:val="00700833"/>
    <w:rsid w:val="00700917"/>
    <w:rsid w:val="00700CEE"/>
    <w:rsid w:val="00702AF6"/>
    <w:rsid w:val="00702BAC"/>
    <w:rsid w:val="00702F8E"/>
    <w:rsid w:val="00703517"/>
    <w:rsid w:val="00703574"/>
    <w:rsid w:val="007041B9"/>
    <w:rsid w:val="00704346"/>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6430"/>
    <w:rsid w:val="007172A2"/>
    <w:rsid w:val="00720010"/>
    <w:rsid w:val="00720A81"/>
    <w:rsid w:val="0072197B"/>
    <w:rsid w:val="00721B0B"/>
    <w:rsid w:val="00721E6C"/>
    <w:rsid w:val="00722131"/>
    <w:rsid w:val="00722894"/>
    <w:rsid w:val="007229E5"/>
    <w:rsid w:val="00722B59"/>
    <w:rsid w:val="0072324A"/>
    <w:rsid w:val="0072324B"/>
    <w:rsid w:val="007232BA"/>
    <w:rsid w:val="0072346F"/>
    <w:rsid w:val="0072395E"/>
    <w:rsid w:val="00723FE2"/>
    <w:rsid w:val="007241E1"/>
    <w:rsid w:val="00724563"/>
    <w:rsid w:val="007245B1"/>
    <w:rsid w:val="00724CBD"/>
    <w:rsid w:val="00724D80"/>
    <w:rsid w:val="00725678"/>
    <w:rsid w:val="007263CE"/>
    <w:rsid w:val="007267B2"/>
    <w:rsid w:val="007271B6"/>
    <w:rsid w:val="00727294"/>
    <w:rsid w:val="0072738D"/>
    <w:rsid w:val="007276F9"/>
    <w:rsid w:val="00727D34"/>
    <w:rsid w:val="00727EE7"/>
    <w:rsid w:val="00727F6C"/>
    <w:rsid w:val="0073092E"/>
    <w:rsid w:val="00730E6E"/>
    <w:rsid w:val="00732A8E"/>
    <w:rsid w:val="00732F3C"/>
    <w:rsid w:val="00733043"/>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6E9C"/>
    <w:rsid w:val="007473A7"/>
    <w:rsid w:val="007473AD"/>
    <w:rsid w:val="007474D5"/>
    <w:rsid w:val="0074773C"/>
    <w:rsid w:val="00750205"/>
    <w:rsid w:val="0075033B"/>
    <w:rsid w:val="00750AD1"/>
    <w:rsid w:val="00750DCA"/>
    <w:rsid w:val="00750DFC"/>
    <w:rsid w:val="0075130E"/>
    <w:rsid w:val="0075197E"/>
    <w:rsid w:val="007523C5"/>
    <w:rsid w:val="007528C2"/>
    <w:rsid w:val="00752BC1"/>
    <w:rsid w:val="00752C33"/>
    <w:rsid w:val="00752D23"/>
    <w:rsid w:val="007531A4"/>
    <w:rsid w:val="00753642"/>
    <w:rsid w:val="00753BF9"/>
    <w:rsid w:val="007542C7"/>
    <w:rsid w:val="00754966"/>
    <w:rsid w:val="00754BF7"/>
    <w:rsid w:val="007552D0"/>
    <w:rsid w:val="00755742"/>
    <w:rsid w:val="00756754"/>
    <w:rsid w:val="0075743F"/>
    <w:rsid w:val="00757638"/>
    <w:rsid w:val="00757834"/>
    <w:rsid w:val="0075787E"/>
    <w:rsid w:val="00757990"/>
    <w:rsid w:val="00757FAF"/>
    <w:rsid w:val="007605C3"/>
    <w:rsid w:val="007608EC"/>
    <w:rsid w:val="00760AEA"/>
    <w:rsid w:val="00760D32"/>
    <w:rsid w:val="0076136A"/>
    <w:rsid w:val="0076147D"/>
    <w:rsid w:val="00761597"/>
    <w:rsid w:val="00761A39"/>
    <w:rsid w:val="007624F8"/>
    <w:rsid w:val="0076266E"/>
    <w:rsid w:val="00762D5C"/>
    <w:rsid w:val="00763062"/>
    <w:rsid w:val="00763AED"/>
    <w:rsid w:val="007643BD"/>
    <w:rsid w:val="007645D1"/>
    <w:rsid w:val="00764D8A"/>
    <w:rsid w:val="00765538"/>
    <w:rsid w:val="00766237"/>
    <w:rsid w:val="0076653B"/>
    <w:rsid w:val="007667DB"/>
    <w:rsid w:val="007674C5"/>
    <w:rsid w:val="00767EF4"/>
    <w:rsid w:val="00770606"/>
    <w:rsid w:val="0077061D"/>
    <w:rsid w:val="00770886"/>
    <w:rsid w:val="00770ABC"/>
    <w:rsid w:val="00771917"/>
    <w:rsid w:val="00772501"/>
    <w:rsid w:val="007725CE"/>
    <w:rsid w:val="007726DD"/>
    <w:rsid w:val="007728C2"/>
    <w:rsid w:val="00773848"/>
    <w:rsid w:val="00774011"/>
    <w:rsid w:val="00774081"/>
    <w:rsid w:val="0077408C"/>
    <w:rsid w:val="00774BA5"/>
    <w:rsid w:val="0077518D"/>
    <w:rsid w:val="00775370"/>
    <w:rsid w:val="007753AE"/>
    <w:rsid w:val="00775545"/>
    <w:rsid w:val="00775871"/>
    <w:rsid w:val="00776A7D"/>
    <w:rsid w:val="00776B47"/>
    <w:rsid w:val="00776FCC"/>
    <w:rsid w:val="00777063"/>
    <w:rsid w:val="0077765E"/>
    <w:rsid w:val="00780717"/>
    <w:rsid w:val="00780B8A"/>
    <w:rsid w:val="00780E69"/>
    <w:rsid w:val="00781BC0"/>
    <w:rsid w:val="00781DE4"/>
    <w:rsid w:val="00781E4B"/>
    <w:rsid w:val="007824C4"/>
    <w:rsid w:val="007829DA"/>
    <w:rsid w:val="00782D19"/>
    <w:rsid w:val="00782D9D"/>
    <w:rsid w:val="00783092"/>
    <w:rsid w:val="007830DD"/>
    <w:rsid w:val="00783A87"/>
    <w:rsid w:val="0078449E"/>
    <w:rsid w:val="00784F7B"/>
    <w:rsid w:val="007854A6"/>
    <w:rsid w:val="00785608"/>
    <w:rsid w:val="00785DFC"/>
    <w:rsid w:val="007864EE"/>
    <w:rsid w:val="0078663D"/>
    <w:rsid w:val="00787601"/>
    <w:rsid w:val="00787FA5"/>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7E1"/>
    <w:rsid w:val="00795B31"/>
    <w:rsid w:val="00795CAD"/>
    <w:rsid w:val="00795FA5"/>
    <w:rsid w:val="007962A8"/>
    <w:rsid w:val="0079654F"/>
    <w:rsid w:val="00796990"/>
    <w:rsid w:val="00796D79"/>
    <w:rsid w:val="007A0441"/>
    <w:rsid w:val="007A0721"/>
    <w:rsid w:val="007A0DAF"/>
    <w:rsid w:val="007A17DE"/>
    <w:rsid w:val="007A234C"/>
    <w:rsid w:val="007A30BE"/>
    <w:rsid w:val="007A34C6"/>
    <w:rsid w:val="007A35D6"/>
    <w:rsid w:val="007A3F42"/>
    <w:rsid w:val="007A4022"/>
    <w:rsid w:val="007A4336"/>
    <w:rsid w:val="007A4A16"/>
    <w:rsid w:val="007A4DB3"/>
    <w:rsid w:val="007A4FF5"/>
    <w:rsid w:val="007A5228"/>
    <w:rsid w:val="007A52CA"/>
    <w:rsid w:val="007A5932"/>
    <w:rsid w:val="007A59E2"/>
    <w:rsid w:val="007A5C05"/>
    <w:rsid w:val="007A5F42"/>
    <w:rsid w:val="007A60B9"/>
    <w:rsid w:val="007A619F"/>
    <w:rsid w:val="007A6235"/>
    <w:rsid w:val="007A6350"/>
    <w:rsid w:val="007A63D4"/>
    <w:rsid w:val="007A6409"/>
    <w:rsid w:val="007A6660"/>
    <w:rsid w:val="007A69F0"/>
    <w:rsid w:val="007A7226"/>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5CC0"/>
    <w:rsid w:val="007B65CA"/>
    <w:rsid w:val="007B697B"/>
    <w:rsid w:val="007B7015"/>
    <w:rsid w:val="007B715A"/>
    <w:rsid w:val="007B7BC0"/>
    <w:rsid w:val="007B7BC4"/>
    <w:rsid w:val="007B7CB8"/>
    <w:rsid w:val="007B7F9C"/>
    <w:rsid w:val="007C0244"/>
    <w:rsid w:val="007C095A"/>
    <w:rsid w:val="007C0988"/>
    <w:rsid w:val="007C0D2A"/>
    <w:rsid w:val="007C0E35"/>
    <w:rsid w:val="007C19BA"/>
    <w:rsid w:val="007C27AE"/>
    <w:rsid w:val="007C2BA5"/>
    <w:rsid w:val="007C2C66"/>
    <w:rsid w:val="007C2E18"/>
    <w:rsid w:val="007C371F"/>
    <w:rsid w:val="007C3EAD"/>
    <w:rsid w:val="007C416A"/>
    <w:rsid w:val="007C4226"/>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57A"/>
    <w:rsid w:val="007D78F3"/>
    <w:rsid w:val="007D7A14"/>
    <w:rsid w:val="007D7BA6"/>
    <w:rsid w:val="007D7D85"/>
    <w:rsid w:val="007D7F93"/>
    <w:rsid w:val="007D7FB8"/>
    <w:rsid w:val="007E0860"/>
    <w:rsid w:val="007E1044"/>
    <w:rsid w:val="007E148B"/>
    <w:rsid w:val="007E1948"/>
    <w:rsid w:val="007E1D17"/>
    <w:rsid w:val="007E2315"/>
    <w:rsid w:val="007E2502"/>
    <w:rsid w:val="007E2896"/>
    <w:rsid w:val="007E2897"/>
    <w:rsid w:val="007E2909"/>
    <w:rsid w:val="007E3D75"/>
    <w:rsid w:val="007E432D"/>
    <w:rsid w:val="007E447F"/>
    <w:rsid w:val="007E4774"/>
    <w:rsid w:val="007E4F14"/>
    <w:rsid w:val="007E5492"/>
    <w:rsid w:val="007E56DE"/>
    <w:rsid w:val="007E5D18"/>
    <w:rsid w:val="007E5D22"/>
    <w:rsid w:val="007E5E44"/>
    <w:rsid w:val="007E645A"/>
    <w:rsid w:val="007E650D"/>
    <w:rsid w:val="007E6F74"/>
    <w:rsid w:val="007E736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0BB"/>
    <w:rsid w:val="007F553F"/>
    <w:rsid w:val="007F6306"/>
    <w:rsid w:val="007F65FA"/>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8B9"/>
    <w:rsid w:val="008139E0"/>
    <w:rsid w:val="00813BF5"/>
    <w:rsid w:val="0081406F"/>
    <w:rsid w:val="00814E59"/>
    <w:rsid w:val="00815510"/>
    <w:rsid w:val="00815AE4"/>
    <w:rsid w:val="00815CD7"/>
    <w:rsid w:val="00815D70"/>
    <w:rsid w:val="00815FCB"/>
    <w:rsid w:val="00816F42"/>
    <w:rsid w:val="00817484"/>
    <w:rsid w:val="00817A36"/>
    <w:rsid w:val="00817AB7"/>
    <w:rsid w:val="00820807"/>
    <w:rsid w:val="00820B5E"/>
    <w:rsid w:val="00821527"/>
    <w:rsid w:val="0082192B"/>
    <w:rsid w:val="00821BC5"/>
    <w:rsid w:val="0082200E"/>
    <w:rsid w:val="00822352"/>
    <w:rsid w:val="008224DE"/>
    <w:rsid w:val="00822AC2"/>
    <w:rsid w:val="008233F1"/>
    <w:rsid w:val="00823527"/>
    <w:rsid w:val="008237F2"/>
    <w:rsid w:val="00824A6E"/>
    <w:rsid w:val="0082527D"/>
    <w:rsid w:val="008254C4"/>
    <w:rsid w:val="0082576A"/>
    <w:rsid w:val="008257EC"/>
    <w:rsid w:val="00825CC2"/>
    <w:rsid w:val="00827340"/>
    <w:rsid w:val="00827452"/>
    <w:rsid w:val="00827558"/>
    <w:rsid w:val="00827E50"/>
    <w:rsid w:val="008303BF"/>
    <w:rsid w:val="00830975"/>
    <w:rsid w:val="00831262"/>
    <w:rsid w:val="0083188F"/>
    <w:rsid w:val="00831D8C"/>
    <w:rsid w:val="00832096"/>
    <w:rsid w:val="008320B5"/>
    <w:rsid w:val="008320D0"/>
    <w:rsid w:val="00832670"/>
    <w:rsid w:val="00832846"/>
    <w:rsid w:val="00832AAC"/>
    <w:rsid w:val="00833384"/>
    <w:rsid w:val="00833922"/>
    <w:rsid w:val="00833DF2"/>
    <w:rsid w:val="008340E2"/>
    <w:rsid w:val="008342C3"/>
    <w:rsid w:val="00834A48"/>
    <w:rsid w:val="00834E06"/>
    <w:rsid w:val="008356C4"/>
    <w:rsid w:val="00835B7F"/>
    <w:rsid w:val="00836CF0"/>
    <w:rsid w:val="008371A4"/>
    <w:rsid w:val="00837AFE"/>
    <w:rsid w:val="00840014"/>
    <w:rsid w:val="00840266"/>
    <w:rsid w:val="00840F1B"/>
    <w:rsid w:val="00841406"/>
    <w:rsid w:val="00841AB6"/>
    <w:rsid w:val="00841BA1"/>
    <w:rsid w:val="008421DE"/>
    <w:rsid w:val="008428F0"/>
    <w:rsid w:val="00842978"/>
    <w:rsid w:val="00842B1D"/>
    <w:rsid w:val="00842EC8"/>
    <w:rsid w:val="00843288"/>
    <w:rsid w:val="008438CE"/>
    <w:rsid w:val="00843A5F"/>
    <w:rsid w:val="00843E52"/>
    <w:rsid w:val="00844732"/>
    <w:rsid w:val="00845262"/>
    <w:rsid w:val="00845E1D"/>
    <w:rsid w:val="00845F3E"/>
    <w:rsid w:val="0084649B"/>
    <w:rsid w:val="008465A1"/>
    <w:rsid w:val="008469C6"/>
    <w:rsid w:val="00846C5A"/>
    <w:rsid w:val="00847830"/>
    <w:rsid w:val="00847CFA"/>
    <w:rsid w:val="0085019B"/>
    <w:rsid w:val="00850A44"/>
    <w:rsid w:val="00850E43"/>
    <w:rsid w:val="0085124E"/>
    <w:rsid w:val="008515D4"/>
    <w:rsid w:val="00851BCD"/>
    <w:rsid w:val="0085281C"/>
    <w:rsid w:val="00852E2A"/>
    <w:rsid w:val="00853025"/>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4DE5"/>
    <w:rsid w:val="0086541A"/>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C3"/>
    <w:rsid w:val="00873D33"/>
    <w:rsid w:val="00873F17"/>
    <w:rsid w:val="00873FC5"/>
    <w:rsid w:val="008744DB"/>
    <w:rsid w:val="008761A8"/>
    <w:rsid w:val="00876FAA"/>
    <w:rsid w:val="0087771E"/>
    <w:rsid w:val="00877997"/>
    <w:rsid w:val="00877AB9"/>
    <w:rsid w:val="00880704"/>
    <w:rsid w:val="00881834"/>
    <w:rsid w:val="00881B73"/>
    <w:rsid w:val="00881B75"/>
    <w:rsid w:val="00882942"/>
    <w:rsid w:val="00883DF8"/>
    <w:rsid w:val="00884339"/>
    <w:rsid w:val="00884503"/>
    <w:rsid w:val="0088477A"/>
    <w:rsid w:val="00884A97"/>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22A0"/>
    <w:rsid w:val="00893E44"/>
    <w:rsid w:val="00893F8C"/>
    <w:rsid w:val="008942A8"/>
    <w:rsid w:val="008947FA"/>
    <w:rsid w:val="00894A86"/>
    <w:rsid w:val="00894F0A"/>
    <w:rsid w:val="0089542D"/>
    <w:rsid w:val="00895A24"/>
    <w:rsid w:val="00895B5D"/>
    <w:rsid w:val="00896763"/>
    <w:rsid w:val="00896BDE"/>
    <w:rsid w:val="00896FC1"/>
    <w:rsid w:val="008972E7"/>
    <w:rsid w:val="0089739F"/>
    <w:rsid w:val="008974A8"/>
    <w:rsid w:val="008976A4"/>
    <w:rsid w:val="008A0EE1"/>
    <w:rsid w:val="008A13CE"/>
    <w:rsid w:val="008A275D"/>
    <w:rsid w:val="008A27B8"/>
    <w:rsid w:val="008A2831"/>
    <w:rsid w:val="008A29F0"/>
    <w:rsid w:val="008A2C24"/>
    <w:rsid w:val="008A2F64"/>
    <w:rsid w:val="008A3275"/>
    <w:rsid w:val="008A4039"/>
    <w:rsid w:val="008A41B0"/>
    <w:rsid w:val="008A435B"/>
    <w:rsid w:val="008A4853"/>
    <w:rsid w:val="008A5466"/>
    <w:rsid w:val="008A58E2"/>
    <w:rsid w:val="008A6A2A"/>
    <w:rsid w:val="008A6FBB"/>
    <w:rsid w:val="008A753D"/>
    <w:rsid w:val="008A7F5E"/>
    <w:rsid w:val="008B03F4"/>
    <w:rsid w:val="008B0915"/>
    <w:rsid w:val="008B1F72"/>
    <w:rsid w:val="008B24A6"/>
    <w:rsid w:val="008B26D5"/>
    <w:rsid w:val="008B27FC"/>
    <w:rsid w:val="008B2801"/>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C03EB"/>
    <w:rsid w:val="008C0407"/>
    <w:rsid w:val="008C0CEE"/>
    <w:rsid w:val="008C12F9"/>
    <w:rsid w:val="008C147C"/>
    <w:rsid w:val="008C16EC"/>
    <w:rsid w:val="008C19C9"/>
    <w:rsid w:val="008C1A51"/>
    <w:rsid w:val="008C2317"/>
    <w:rsid w:val="008C2910"/>
    <w:rsid w:val="008C2FBD"/>
    <w:rsid w:val="008C375A"/>
    <w:rsid w:val="008C3883"/>
    <w:rsid w:val="008C3BC0"/>
    <w:rsid w:val="008C3D1A"/>
    <w:rsid w:val="008C42C6"/>
    <w:rsid w:val="008C4B01"/>
    <w:rsid w:val="008C4E1F"/>
    <w:rsid w:val="008C4E65"/>
    <w:rsid w:val="008C4F7F"/>
    <w:rsid w:val="008C5606"/>
    <w:rsid w:val="008C5E5A"/>
    <w:rsid w:val="008C6F03"/>
    <w:rsid w:val="008C6F47"/>
    <w:rsid w:val="008C7451"/>
    <w:rsid w:val="008C7482"/>
    <w:rsid w:val="008C7D27"/>
    <w:rsid w:val="008C7FDC"/>
    <w:rsid w:val="008D04C7"/>
    <w:rsid w:val="008D080C"/>
    <w:rsid w:val="008D088E"/>
    <w:rsid w:val="008D10B5"/>
    <w:rsid w:val="008D10DA"/>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5FFC"/>
    <w:rsid w:val="008D62A3"/>
    <w:rsid w:val="008D6316"/>
    <w:rsid w:val="008D65E3"/>
    <w:rsid w:val="008D6633"/>
    <w:rsid w:val="008D6879"/>
    <w:rsid w:val="008D70E9"/>
    <w:rsid w:val="008D766A"/>
    <w:rsid w:val="008D76B3"/>
    <w:rsid w:val="008D78C7"/>
    <w:rsid w:val="008D79B2"/>
    <w:rsid w:val="008D7CE5"/>
    <w:rsid w:val="008E024F"/>
    <w:rsid w:val="008E02DA"/>
    <w:rsid w:val="008E0628"/>
    <w:rsid w:val="008E10A6"/>
    <w:rsid w:val="008E187E"/>
    <w:rsid w:val="008E1BBF"/>
    <w:rsid w:val="008E1D1D"/>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F037D"/>
    <w:rsid w:val="008F15C5"/>
    <w:rsid w:val="008F173A"/>
    <w:rsid w:val="008F1DEF"/>
    <w:rsid w:val="008F2AFA"/>
    <w:rsid w:val="008F36DC"/>
    <w:rsid w:val="008F3AE4"/>
    <w:rsid w:val="008F3AFB"/>
    <w:rsid w:val="008F440C"/>
    <w:rsid w:val="008F452D"/>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83D"/>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1EFC"/>
    <w:rsid w:val="0091228D"/>
    <w:rsid w:val="00912778"/>
    <w:rsid w:val="00912C04"/>
    <w:rsid w:val="009130E0"/>
    <w:rsid w:val="00913628"/>
    <w:rsid w:val="00913D76"/>
    <w:rsid w:val="00913E73"/>
    <w:rsid w:val="00914754"/>
    <w:rsid w:val="00914770"/>
    <w:rsid w:val="00914844"/>
    <w:rsid w:val="00914D46"/>
    <w:rsid w:val="0091510E"/>
    <w:rsid w:val="009155B6"/>
    <w:rsid w:val="00916043"/>
    <w:rsid w:val="00916070"/>
    <w:rsid w:val="00917445"/>
    <w:rsid w:val="009201AB"/>
    <w:rsid w:val="009202B5"/>
    <w:rsid w:val="009207AE"/>
    <w:rsid w:val="009207ED"/>
    <w:rsid w:val="00920827"/>
    <w:rsid w:val="00920EEC"/>
    <w:rsid w:val="00920F66"/>
    <w:rsid w:val="009215F5"/>
    <w:rsid w:val="0092172D"/>
    <w:rsid w:val="00921C8D"/>
    <w:rsid w:val="00921D2E"/>
    <w:rsid w:val="00921D66"/>
    <w:rsid w:val="009224A9"/>
    <w:rsid w:val="009227EE"/>
    <w:rsid w:val="00922822"/>
    <w:rsid w:val="009230D3"/>
    <w:rsid w:val="009235D6"/>
    <w:rsid w:val="00923E31"/>
    <w:rsid w:val="00923E72"/>
    <w:rsid w:val="0092465F"/>
    <w:rsid w:val="00924CA6"/>
    <w:rsid w:val="00924CAE"/>
    <w:rsid w:val="00925587"/>
    <w:rsid w:val="00925BE8"/>
    <w:rsid w:val="00926FBE"/>
    <w:rsid w:val="009271F7"/>
    <w:rsid w:val="00927CF9"/>
    <w:rsid w:val="00927D27"/>
    <w:rsid w:val="00930381"/>
    <w:rsid w:val="009303AA"/>
    <w:rsid w:val="00930E38"/>
    <w:rsid w:val="00930EE3"/>
    <w:rsid w:val="0093124C"/>
    <w:rsid w:val="00931269"/>
    <w:rsid w:val="00931C63"/>
    <w:rsid w:val="0093204F"/>
    <w:rsid w:val="00932460"/>
    <w:rsid w:val="00932E05"/>
    <w:rsid w:val="009331A2"/>
    <w:rsid w:val="009336F2"/>
    <w:rsid w:val="00933C54"/>
    <w:rsid w:val="009340BA"/>
    <w:rsid w:val="009345B3"/>
    <w:rsid w:val="0093527B"/>
    <w:rsid w:val="009353EC"/>
    <w:rsid w:val="00935512"/>
    <w:rsid w:val="009355AB"/>
    <w:rsid w:val="009356B9"/>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529"/>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6DB"/>
    <w:rsid w:val="00946886"/>
    <w:rsid w:val="00946905"/>
    <w:rsid w:val="009470C9"/>
    <w:rsid w:val="00947113"/>
    <w:rsid w:val="009472BD"/>
    <w:rsid w:val="00947723"/>
    <w:rsid w:val="00947892"/>
    <w:rsid w:val="00947931"/>
    <w:rsid w:val="00950075"/>
    <w:rsid w:val="00950AC3"/>
    <w:rsid w:val="009512EA"/>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6E7"/>
    <w:rsid w:val="009626EB"/>
    <w:rsid w:val="009627C2"/>
    <w:rsid w:val="009637F7"/>
    <w:rsid w:val="00963DF0"/>
    <w:rsid w:val="00963F5D"/>
    <w:rsid w:val="00964497"/>
    <w:rsid w:val="009646DD"/>
    <w:rsid w:val="009648AF"/>
    <w:rsid w:val="00964F00"/>
    <w:rsid w:val="00964F10"/>
    <w:rsid w:val="00965421"/>
    <w:rsid w:val="00965618"/>
    <w:rsid w:val="009656A0"/>
    <w:rsid w:val="009659D2"/>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2F79"/>
    <w:rsid w:val="00973AA9"/>
    <w:rsid w:val="00973FE7"/>
    <w:rsid w:val="00974333"/>
    <w:rsid w:val="00974366"/>
    <w:rsid w:val="00976495"/>
    <w:rsid w:val="00976B7C"/>
    <w:rsid w:val="00976DDA"/>
    <w:rsid w:val="00977074"/>
    <w:rsid w:val="009771F3"/>
    <w:rsid w:val="009778BC"/>
    <w:rsid w:val="009778FA"/>
    <w:rsid w:val="009779C4"/>
    <w:rsid w:val="00977DE9"/>
    <w:rsid w:val="00980200"/>
    <w:rsid w:val="0098063A"/>
    <w:rsid w:val="00980E6B"/>
    <w:rsid w:val="00980FD8"/>
    <w:rsid w:val="009813DA"/>
    <w:rsid w:val="0098181C"/>
    <w:rsid w:val="009827E3"/>
    <w:rsid w:val="009829BB"/>
    <w:rsid w:val="0098349B"/>
    <w:rsid w:val="00983633"/>
    <w:rsid w:val="00983D7B"/>
    <w:rsid w:val="00985659"/>
    <w:rsid w:val="009863C3"/>
    <w:rsid w:val="009866C8"/>
    <w:rsid w:val="009866E5"/>
    <w:rsid w:val="0098675A"/>
    <w:rsid w:val="00987701"/>
    <w:rsid w:val="009878AB"/>
    <w:rsid w:val="0098795F"/>
    <w:rsid w:val="009901D4"/>
    <w:rsid w:val="00991185"/>
    <w:rsid w:val="0099122C"/>
    <w:rsid w:val="0099201A"/>
    <w:rsid w:val="00992259"/>
    <w:rsid w:val="0099231E"/>
    <w:rsid w:val="009928D6"/>
    <w:rsid w:val="0099300A"/>
    <w:rsid w:val="009931E5"/>
    <w:rsid w:val="009932C3"/>
    <w:rsid w:val="009933DA"/>
    <w:rsid w:val="0099345A"/>
    <w:rsid w:val="00993929"/>
    <w:rsid w:val="00993ED5"/>
    <w:rsid w:val="00994047"/>
    <w:rsid w:val="009949DF"/>
    <w:rsid w:val="009955B4"/>
    <w:rsid w:val="00995746"/>
    <w:rsid w:val="009957CC"/>
    <w:rsid w:val="00995BDD"/>
    <w:rsid w:val="00995CAD"/>
    <w:rsid w:val="00996151"/>
    <w:rsid w:val="00996D81"/>
    <w:rsid w:val="00996F75"/>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A45"/>
    <w:rsid w:val="009A4D60"/>
    <w:rsid w:val="009A4DC1"/>
    <w:rsid w:val="009A4DCE"/>
    <w:rsid w:val="009A4F7D"/>
    <w:rsid w:val="009A4FF6"/>
    <w:rsid w:val="009A591C"/>
    <w:rsid w:val="009A5B0B"/>
    <w:rsid w:val="009A631E"/>
    <w:rsid w:val="009A6512"/>
    <w:rsid w:val="009A68AD"/>
    <w:rsid w:val="009A6AAD"/>
    <w:rsid w:val="009A6F2E"/>
    <w:rsid w:val="009A732F"/>
    <w:rsid w:val="009A7C0F"/>
    <w:rsid w:val="009B06D5"/>
    <w:rsid w:val="009B0FF1"/>
    <w:rsid w:val="009B1695"/>
    <w:rsid w:val="009B246A"/>
    <w:rsid w:val="009B2786"/>
    <w:rsid w:val="009B2C48"/>
    <w:rsid w:val="009B2DB7"/>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24"/>
    <w:rsid w:val="009C153F"/>
    <w:rsid w:val="009C167A"/>
    <w:rsid w:val="009C1AB7"/>
    <w:rsid w:val="009C1E96"/>
    <w:rsid w:val="009C21E0"/>
    <w:rsid w:val="009C2757"/>
    <w:rsid w:val="009C29B4"/>
    <w:rsid w:val="009C2E9F"/>
    <w:rsid w:val="009C3A0F"/>
    <w:rsid w:val="009C3AE0"/>
    <w:rsid w:val="009C3FCA"/>
    <w:rsid w:val="009C4102"/>
    <w:rsid w:val="009C43B5"/>
    <w:rsid w:val="009C469A"/>
    <w:rsid w:val="009C508D"/>
    <w:rsid w:val="009C50C8"/>
    <w:rsid w:val="009C52D0"/>
    <w:rsid w:val="009C5A66"/>
    <w:rsid w:val="009C5C67"/>
    <w:rsid w:val="009C5CF5"/>
    <w:rsid w:val="009C68CB"/>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0BC9"/>
    <w:rsid w:val="009E1F59"/>
    <w:rsid w:val="009E1FCD"/>
    <w:rsid w:val="009E217D"/>
    <w:rsid w:val="009E2466"/>
    <w:rsid w:val="009E2FD4"/>
    <w:rsid w:val="009E3E35"/>
    <w:rsid w:val="009E403C"/>
    <w:rsid w:val="009E441C"/>
    <w:rsid w:val="009E4D19"/>
    <w:rsid w:val="009E4F70"/>
    <w:rsid w:val="009E59DE"/>
    <w:rsid w:val="009E64B7"/>
    <w:rsid w:val="009E7923"/>
    <w:rsid w:val="009E7F03"/>
    <w:rsid w:val="009F0165"/>
    <w:rsid w:val="009F0F2B"/>
    <w:rsid w:val="009F0FC4"/>
    <w:rsid w:val="009F1031"/>
    <w:rsid w:val="009F10D4"/>
    <w:rsid w:val="009F1560"/>
    <w:rsid w:val="009F1DE4"/>
    <w:rsid w:val="009F2734"/>
    <w:rsid w:val="009F2884"/>
    <w:rsid w:val="009F2AF9"/>
    <w:rsid w:val="009F2FEE"/>
    <w:rsid w:val="009F3468"/>
    <w:rsid w:val="009F3EB9"/>
    <w:rsid w:val="009F3FC6"/>
    <w:rsid w:val="009F45C8"/>
    <w:rsid w:val="009F46DB"/>
    <w:rsid w:val="009F4AFF"/>
    <w:rsid w:val="009F4E5A"/>
    <w:rsid w:val="009F54CA"/>
    <w:rsid w:val="009F5686"/>
    <w:rsid w:val="009F5B28"/>
    <w:rsid w:val="009F6157"/>
    <w:rsid w:val="009F6302"/>
    <w:rsid w:val="009F698E"/>
    <w:rsid w:val="009F77BD"/>
    <w:rsid w:val="009F7AD4"/>
    <w:rsid w:val="00A001F5"/>
    <w:rsid w:val="00A0081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07E2F"/>
    <w:rsid w:val="00A103D8"/>
    <w:rsid w:val="00A1065F"/>
    <w:rsid w:val="00A10C1C"/>
    <w:rsid w:val="00A11190"/>
    <w:rsid w:val="00A1161A"/>
    <w:rsid w:val="00A125EC"/>
    <w:rsid w:val="00A129CD"/>
    <w:rsid w:val="00A12A49"/>
    <w:rsid w:val="00A12D68"/>
    <w:rsid w:val="00A1303D"/>
    <w:rsid w:val="00A1336D"/>
    <w:rsid w:val="00A133CE"/>
    <w:rsid w:val="00A139EF"/>
    <w:rsid w:val="00A13A2D"/>
    <w:rsid w:val="00A146AC"/>
    <w:rsid w:val="00A14865"/>
    <w:rsid w:val="00A14AE2"/>
    <w:rsid w:val="00A14AFF"/>
    <w:rsid w:val="00A14F75"/>
    <w:rsid w:val="00A1558F"/>
    <w:rsid w:val="00A15F62"/>
    <w:rsid w:val="00A16086"/>
    <w:rsid w:val="00A16676"/>
    <w:rsid w:val="00A16837"/>
    <w:rsid w:val="00A169E2"/>
    <w:rsid w:val="00A17833"/>
    <w:rsid w:val="00A201D0"/>
    <w:rsid w:val="00A209AF"/>
    <w:rsid w:val="00A20AFF"/>
    <w:rsid w:val="00A20BAA"/>
    <w:rsid w:val="00A210C4"/>
    <w:rsid w:val="00A21256"/>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0FF1"/>
    <w:rsid w:val="00A31175"/>
    <w:rsid w:val="00A311F8"/>
    <w:rsid w:val="00A31FC7"/>
    <w:rsid w:val="00A3205F"/>
    <w:rsid w:val="00A324B6"/>
    <w:rsid w:val="00A324B9"/>
    <w:rsid w:val="00A326C8"/>
    <w:rsid w:val="00A32901"/>
    <w:rsid w:val="00A32971"/>
    <w:rsid w:val="00A32BCB"/>
    <w:rsid w:val="00A338AC"/>
    <w:rsid w:val="00A33B5C"/>
    <w:rsid w:val="00A33D4E"/>
    <w:rsid w:val="00A33F64"/>
    <w:rsid w:val="00A34055"/>
    <w:rsid w:val="00A3416C"/>
    <w:rsid w:val="00A34204"/>
    <w:rsid w:val="00A34981"/>
    <w:rsid w:val="00A355F1"/>
    <w:rsid w:val="00A3563C"/>
    <w:rsid w:val="00A35872"/>
    <w:rsid w:val="00A3612C"/>
    <w:rsid w:val="00A3664A"/>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DD8"/>
    <w:rsid w:val="00A43E98"/>
    <w:rsid w:val="00A44CFB"/>
    <w:rsid w:val="00A45044"/>
    <w:rsid w:val="00A455B5"/>
    <w:rsid w:val="00A45730"/>
    <w:rsid w:val="00A45AB6"/>
    <w:rsid w:val="00A46C04"/>
    <w:rsid w:val="00A46C7A"/>
    <w:rsid w:val="00A46FB2"/>
    <w:rsid w:val="00A472D9"/>
    <w:rsid w:val="00A473BF"/>
    <w:rsid w:val="00A47942"/>
    <w:rsid w:val="00A479C7"/>
    <w:rsid w:val="00A47A2E"/>
    <w:rsid w:val="00A47AE2"/>
    <w:rsid w:val="00A47F78"/>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BC4"/>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4E5"/>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C78"/>
    <w:rsid w:val="00A71D70"/>
    <w:rsid w:val="00A72901"/>
    <w:rsid w:val="00A72AF8"/>
    <w:rsid w:val="00A73929"/>
    <w:rsid w:val="00A73E46"/>
    <w:rsid w:val="00A73EAC"/>
    <w:rsid w:val="00A73F87"/>
    <w:rsid w:val="00A7440A"/>
    <w:rsid w:val="00A74540"/>
    <w:rsid w:val="00A749CA"/>
    <w:rsid w:val="00A74A76"/>
    <w:rsid w:val="00A75061"/>
    <w:rsid w:val="00A753CA"/>
    <w:rsid w:val="00A757A6"/>
    <w:rsid w:val="00A7585A"/>
    <w:rsid w:val="00A75D05"/>
    <w:rsid w:val="00A75ED2"/>
    <w:rsid w:val="00A75F34"/>
    <w:rsid w:val="00A777FB"/>
    <w:rsid w:val="00A778FE"/>
    <w:rsid w:val="00A77EA0"/>
    <w:rsid w:val="00A77FBE"/>
    <w:rsid w:val="00A80082"/>
    <w:rsid w:val="00A801DC"/>
    <w:rsid w:val="00A8037C"/>
    <w:rsid w:val="00A80803"/>
    <w:rsid w:val="00A8188D"/>
    <w:rsid w:val="00A818C5"/>
    <w:rsid w:val="00A829DB"/>
    <w:rsid w:val="00A82C2D"/>
    <w:rsid w:val="00A82CF8"/>
    <w:rsid w:val="00A84752"/>
    <w:rsid w:val="00A847B5"/>
    <w:rsid w:val="00A847D4"/>
    <w:rsid w:val="00A84807"/>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801"/>
    <w:rsid w:val="00A969A7"/>
    <w:rsid w:val="00A96BA4"/>
    <w:rsid w:val="00A96D44"/>
    <w:rsid w:val="00A96ED5"/>
    <w:rsid w:val="00A97116"/>
    <w:rsid w:val="00A973CD"/>
    <w:rsid w:val="00AA03DC"/>
    <w:rsid w:val="00AA072A"/>
    <w:rsid w:val="00AA0E73"/>
    <w:rsid w:val="00AA11A3"/>
    <w:rsid w:val="00AA131D"/>
    <w:rsid w:val="00AA1459"/>
    <w:rsid w:val="00AA161B"/>
    <w:rsid w:val="00AA1635"/>
    <w:rsid w:val="00AA2566"/>
    <w:rsid w:val="00AA25F1"/>
    <w:rsid w:val="00AA3215"/>
    <w:rsid w:val="00AA3DA4"/>
    <w:rsid w:val="00AA3E25"/>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14AE"/>
    <w:rsid w:val="00AB2390"/>
    <w:rsid w:val="00AB23BE"/>
    <w:rsid w:val="00AB2468"/>
    <w:rsid w:val="00AB32F0"/>
    <w:rsid w:val="00AB335E"/>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A14"/>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15F"/>
    <w:rsid w:val="00AC4242"/>
    <w:rsid w:val="00AC42EB"/>
    <w:rsid w:val="00AC42FC"/>
    <w:rsid w:val="00AC4778"/>
    <w:rsid w:val="00AC4C2F"/>
    <w:rsid w:val="00AC4FCA"/>
    <w:rsid w:val="00AC5000"/>
    <w:rsid w:val="00AC536C"/>
    <w:rsid w:val="00AC552F"/>
    <w:rsid w:val="00AC5D69"/>
    <w:rsid w:val="00AC674B"/>
    <w:rsid w:val="00AC6CFC"/>
    <w:rsid w:val="00AC6DC9"/>
    <w:rsid w:val="00AC7205"/>
    <w:rsid w:val="00AC78FA"/>
    <w:rsid w:val="00AD0B12"/>
    <w:rsid w:val="00AD0F9A"/>
    <w:rsid w:val="00AD1337"/>
    <w:rsid w:val="00AD15CC"/>
    <w:rsid w:val="00AD15F1"/>
    <w:rsid w:val="00AD17D8"/>
    <w:rsid w:val="00AD2214"/>
    <w:rsid w:val="00AD2384"/>
    <w:rsid w:val="00AD2663"/>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D75C0"/>
    <w:rsid w:val="00AE091D"/>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789"/>
    <w:rsid w:val="00B00B19"/>
    <w:rsid w:val="00B00DEF"/>
    <w:rsid w:val="00B01277"/>
    <w:rsid w:val="00B0171F"/>
    <w:rsid w:val="00B021AA"/>
    <w:rsid w:val="00B0229B"/>
    <w:rsid w:val="00B0383B"/>
    <w:rsid w:val="00B038C8"/>
    <w:rsid w:val="00B03B08"/>
    <w:rsid w:val="00B04094"/>
    <w:rsid w:val="00B0427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A0C"/>
    <w:rsid w:val="00B11FC9"/>
    <w:rsid w:val="00B127F4"/>
    <w:rsid w:val="00B12C1D"/>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F4E"/>
    <w:rsid w:val="00B20C33"/>
    <w:rsid w:val="00B2105F"/>
    <w:rsid w:val="00B211E6"/>
    <w:rsid w:val="00B21348"/>
    <w:rsid w:val="00B21A8A"/>
    <w:rsid w:val="00B21C2C"/>
    <w:rsid w:val="00B2217B"/>
    <w:rsid w:val="00B22421"/>
    <w:rsid w:val="00B22426"/>
    <w:rsid w:val="00B22538"/>
    <w:rsid w:val="00B22D3F"/>
    <w:rsid w:val="00B24962"/>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2AF"/>
    <w:rsid w:val="00B324BB"/>
    <w:rsid w:val="00B3263D"/>
    <w:rsid w:val="00B326E1"/>
    <w:rsid w:val="00B32E02"/>
    <w:rsid w:val="00B33C41"/>
    <w:rsid w:val="00B33DC0"/>
    <w:rsid w:val="00B33F5B"/>
    <w:rsid w:val="00B340FA"/>
    <w:rsid w:val="00B34276"/>
    <w:rsid w:val="00B34595"/>
    <w:rsid w:val="00B3558B"/>
    <w:rsid w:val="00B35D5B"/>
    <w:rsid w:val="00B362CC"/>
    <w:rsid w:val="00B367FE"/>
    <w:rsid w:val="00B3720B"/>
    <w:rsid w:val="00B373B5"/>
    <w:rsid w:val="00B374C2"/>
    <w:rsid w:val="00B37AF0"/>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C26"/>
    <w:rsid w:val="00B45D4D"/>
    <w:rsid w:val="00B46090"/>
    <w:rsid w:val="00B461C4"/>
    <w:rsid w:val="00B4656C"/>
    <w:rsid w:val="00B46AAF"/>
    <w:rsid w:val="00B46F17"/>
    <w:rsid w:val="00B470E2"/>
    <w:rsid w:val="00B478D7"/>
    <w:rsid w:val="00B479CF"/>
    <w:rsid w:val="00B479F7"/>
    <w:rsid w:val="00B50768"/>
    <w:rsid w:val="00B50C72"/>
    <w:rsid w:val="00B50CDA"/>
    <w:rsid w:val="00B51694"/>
    <w:rsid w:val="00B517B2"/>
    <w:rsid w:val="00B51DDB"/>
    <w:rsid w:val="00B52605"/>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764"/>
    <w:rsid w:val="00B66845"/>
    <w:rsid w:val="00B668AE"/>
    <w:rsid w:val="00B6728C"/>
    <w:rsid w:val="00B6733E"/>
    <w:rsid w:val="00B6792C"/>
    <w:rsid w:val="00B679C6"/>
    <w:rsid w:val="00B70060"/>
    <w:rsid w:val="00B70072"/>
    <w:rsid w:val="00B7068C"/>
    <w:rsid w:val="00B713A2"/>
    <w:rsid w:val="00B7171E"/>
    <w:rsid w:val="00B71B0B"/>
    <w:rsid w:val="00B71F22"/>
    <w:rsid w:val="00B72397"/>
    <w:rsid w:val="00B72563"/>
    <w:rsid w:val="00B726BC"/>
    <w:rsid w:val="00B72F4E"/>
    <w:rsid w:val="00B73085"/>
    <w:rsid w:val="00B73706"/>
    <w:rsid w:val="00B737C7"/>
    <w:rsid w:val="00B73A5C"/>
    <w:rsid w:val="00B73E8E"/>
    <w:rsid w:val="00B748AE"/>
    <w:rsid w:val="00B74D74"/>
    <w:rsid w:val="00B759D0"/>
    <w:rsid w:val="00B75B5B"/>
    <w:rsid w:val="00B75F4A"/>
    <w:rsid w:val="00B76598"/>
    <w:rsid w:val="00B76926"/>
    <w:rsid w:val="00B76D2A"/>
    <w:rsid w:val="00B76D6B"/>
    <w:rsid w:val="00B7797B"/>
    <w:rsid w:val="00B800FD"/>
    <w:rsid w:val="00B8037B"/>
    <w:rsid w:val="00B805F0"/>
    <w:rsid w:val="00B80A6D"/>
    <w:rsid w:val="00B80DC9"/>
    <w:rsid w:val="00B811E0"/>
    <w:rsid w:val="00B82637"/>
    <w:rsid w:val="00B82739"/>
    <w:rsid w:val="00B8277C"/>
    <w:rsid w:val="00B82CA7"/>
    <w:rsid w:val="00B83859"/>
    <w:rsid w:val="00B84498"/>
    <w:rsid w:val="00B844BE"/>
    <w:rsid w:val="00B84A33"/>
    <w:rsid w:val="00B8521B"/>
    <w:rsid w:val="00B85952"/>
    <w:rsid w:val="00B85B99"/>
    <w:rsid w:val="00B85D07"/>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5C3"/>
    <w:rsid w:val="00B916CA"/>
    <w:rsid w:val="00B9170B"/>
    <w:rsid w:val="00B91C2E"/>
    <w:rsid w:val="00B92E09"/>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917"/>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992"/>
    <w:rsid w:val="00BA5ABA"/>
    <w:rsid w:val="00BA5B6C"/>
    <w:rsid w:val="00BA5D66"/>
    <w:rsid w:val="00BA5DA4"/>
    <w:rsid w:val="00BA6210"/>
    <w:rsid w:val="00BA6421"/>
    <w:rsid w:val="00BA735D"/>
    <w:rsid w:val="00BA781B"/>
    <w:rsid w:val="00BB05CB"/>
    <w:rsid w:val="00BB0AED"/>
    <w:rsid w:val="00BB1FDB"/>
    <w:rsid w:val="00BB241F"/>
    <w:rsid w:val="00BB260C"/>
    <w:rsid w:val="00BB37D5"/>
    <w:rsid w:val="00BB3FC0"/>
    <w:rsid w:val="00BB5793"/>
    <w:rsid w:val="00BB5A64"/>
    <w:rsid w:val="00BB64CF"/>
    <w:rsid w:val="00BB6A3C"/>
    <w:rsid w:val="00BB6A66"/>
    <w:rsid w:val="00BB6DF6"/>
    <w:rsid w:val="00BB7755"/>
    <w:rsid w:val="00BB7A4B"/>
    <w:rsid w:val="00BB7AE7"/>
    <w:rsid w:val="00BB7BF4"/>
    <w:rsid w:val="00BC0410"/>
    <w:rsid w:val="00BC0508"/>
    <w:rsid w:val="00BC0F3F"/>
    <w:rsid w:val="00BC0FFB"/>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A05"/>
    <w:rsid w:val="00BD1F60"/>
    <w:rsid w:val="00BD23BD"/>
    <w:rsid w:val="00BD30AD"/>
    <w:rsid w:val="00BD3901"/>
    <w:rsid w:val="00BD3F62"/>
    <w:rsid w:val="00BD4423"/>
    <w:rsid w:val="00BD4A01"/>
    <w:rsid w:val="00BD4BEB"/>
    <w:rsid w:val="00BD5F18"/>
    <w:rsid w:val="00BD7134"/>
    <w:rsid w:val="00BD7984"/>
    <w:rsid w:val="00BD7DE3"/>
    <w:rsid w:val="00BE0BF6"/>
    <w:rsid w:val="00BE0E09"/>
    <w:rsid w:val="00BE108A"/>
    <w:rsid w:val="00BE12D6"/>
    <w:rsid w:val="00BE136C"/>
    <w:rsid w:val="00BE1894"/>
    <w:rsid w:val="00BE20E8"/>
    <w:rsid w:val="00BE2E76"/>
    <w:rsid w:val="00BE2FBA"/>
    <w:rsid w:val="00BE2FBD"/>
    <w:rsid w:val="00BE305F"/>
    <w:rsid w:val="00BE3150"/>
    <w:rsid w:val="00BE3171"/>
    <w:rsid w:val="00BE368C"/>
    <w:rsid w:val="00BE39A7"/>
    <w:rsid w:val="00BE3F08"/>
    <w:rsid w:val="00BE4688"/>
    <w:rsid w:val="00BE4873"/>
    <w:rsid w:val="00BE4AED"/>
    <w:rsid w:val="00BE4B78"/>
    <w:rsid w:val="00BE531B"/>
    <w:rsid w:val="00BE574C"/>
    <w:rsid w:val="00BE5B5B"/>
    <w:rsid w:val="00BE5C43"/>
    <w:rsid w:val="00BE60E9"/>
    <w:rsid w:val="00BE613E"/>
    <w:rsid w:val="00BE6718"/>
    <w:rsid w:val="00BE671D"/>
    <w:rsid w:val="00BE687C"/>
    <w:rsid w:val="00BE6B33"/>
    <w:rsid w:val="00BE6CA0"/>
    <w:rsid w:val="00BE6FF5"/>
    <w:rsid w:val="00BE720A"/>
    <w:rsid w:val="00BE756B"/>
    <w:rsid w:val="00BE788C"/>
    <w:rsid w:val="00BE7ACE"/>
    <w:rsid w:val="00BF0891"/>
    <w:rsid w:val="00BF0DA2"/>
    <w:rsid w:val="00BF0DF8"/>
    <w:rsid w:val="00BF1778"/>
    <w:rsid w:val="00BF194E"/>
    <w:rsid w:val="00BF1D71"/>
    <w:rsid w:val="00BF20A2"/>
    <w:rsid w:val="00BF2618"/>
    <w:rsid w:val="00BF2EE7"/>
    <w:rsid w:val="00BF2F8C"/>
    <w:rsid w:val="00BF31F6"/>
    <w:rsid w:val="00BF325A"/>
    <w:rsid w:val="00BF3671"/>
    <w:rsid w:val="00BF3827"/>
    <w:rsid w:val="00BF388E"/>
    <w:rsid w:val="00BF39ED"/>
    <w:rsid w:val="00BF3A80"/>
    <w:rsid w:val="00BF3B73"/>
    <w:rsid w:val="00BF40E7"/>
    <w:rsid w:val="00BF41D0"/>
    <w:rsid w:val="00BF4EFA"/>
    <w:rsid w:val="00BF5345"/>
    <w:rsid w:val="00BF57E7"/>
    <w:rsid w:val="00BF5F1E"/>
    <w:rsid w:val="00BF730F"/>
    <w:rsid w:val="00BF73FE"/>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299C"/>
    <w:rsid w:val="00C030B3"/>
    <w:rsid w:val="00C03334"/>
    <w:rsid w:val="00C037A5"/>
    <w:rsid w:val="00C038E5"/>
    <w:rsid w:val="00C03A41"/>
    <w:rsid w:val="00C03E2D"/>
    <w:rsid w:val="00C03E42"/>
    <w:rsid w:val="00C042C5"/>
    <w:rsid w:val="00C04350"/>
    <w:rsid w:val="00C04CFA"/>
    <w:rsid w:val="00C050BD"/>
    <w:rsid w:val="00C059ED"/>
    <w:rsid w:val="00C05A5B"/>
    <w:rsid w:val="00C05B97"/>
    <w:rsid w:val="00C06279"/>
    <w:rsid w:val="00C06284"/>
    <w:rsid w:val="00C06295"/>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095F"/>
    <w:rsid w:val="00C21686"/>
    <w:rsid w:val="00C21B7E"/>
    <w:rsid w:val="00C21D24"/>
    <w:rsid w:val="00C2235E"/>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531"/>
    <w:rsid w:val="00C439B2"/>
    <w:rsid w:val="00C4497D"/>
    <w:rsid w:val="00C4580E"/>
    <w:rsid w:val="00C45EC1"/>
    <w:rsid w:val="00C46531"/>
    <w:rsid w:val="00C505E2"/>
    <w:rsid w:val="00C50FE8"/>
    <w:rsid w:val="00C51152"/>
    <w:rsid w:val="00C51190"/>
    <w:rsid w:val="00C51582"/>
    <w:rsid w:val="00C51633"/>
    <w:rsid w:val="00C51A94"/>
    <w:rsid w:val="00C51C1E"/>
    <w:rsid w:val="00C5209E"/>
    <w:rsid w:val="00C52406"/>
    <w:rsid w:val="00C52570"/>
    <w:rsid w:val="00C52959"/>
    <w:rsid w:val="00C52BF3"/>
    <w:rsid w:val="00C53207"/>
    <w:rsid w:val="00C53355"/>
    <w:rsid w:val="00C543B8"/>
    <w:rsid w:val="00C54837"/>
    <w:rsid w:val="00C54DAD"/>
    <w:rsid w:val="00C55497"/>
    <w:rsid w:val="00C554B7"/>
    <w:rsid w:val="00C5579B"/>
    <w:rsid w:val="00C55A67"/>
    <w:rsid w:val="00C55E12"/>
    <w:rsid w:val="00C56211"/>
    <w:rsid w:val="00C566D8"/>
    <w:rsid w:val="00C5737B"/>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0A"/>
    <w:rsid w:val="00C62E6C"/>
    <w:rsid w:val="00C63EA5"/>
    <w:rsid w:val="00C641A1"/>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396"/>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5EC3"/>
    <w:rsid w:val="00C763A9"/>
    <w:rsid w:val="00C773ED"/>
    <w:rsid w:val="00C7749C"/>
    <w:rsid w:val="00C77E05"/>
    <w:rsid w:val="00C77EEC"/>
    <w:rsid w:val="00C80154"/>
    <w:rsid w:val="00C802BB"/>
    <w:rsid w:val="00C80612"/>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244"/>
    <w:rsid w:val="00C87ADA"/>
    <w:rsid w:val="00C87DD7"/>
    <w:rsid w:val="00C90187"/>
    <w:rsid w:val="00C90F9F"/>
    <w:rsid w:val="00C91693"/>
    <w:rsid w:val="00C9182D"/>
    <w:rsid w:val="00C91CC7"/>
    <w:rsid w:val="00C92050"/>
    <w:rsid w:val="00C920D6"/>
    <w:rsid w:val="00C92200"/>
    <w:rsid w:val="00C92794"/>
    <w:rsid w:val="00C92C03"/>
    <w:rsid w:val="00C92CA7"/>
    <w:rsid w:val="00C92F61"/>
    <w:rsid w:val="00C93C4B"/>
    <w:rsid w:val="00C93E16"/>
    <w:rsid w:val="00C93E25"/>
    <w:rsid w:val="00C93E74"/>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17B"/>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D99"/>
    <w:rsid w:val="00CC3F70"/>
    <w:rsid w:val="00CC41D0"/>
    <w:rsid w:val="00CC4750"/>
    <w:rsid w:val="00CC4E8B"/>
    <w:rsid w:val="00CC4EA6"/>
    <w:rsid w:val="00CC526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E1B"/>
    <w:rsid w:val="00CD6BA0"/>
    <w:rsid w:val="00CD6BAB"/>
    <w:rsid w:val="00CD6F21"/>
    <w:rsid w:val="00CE0BED"/>
    <w:rsid w:val="00CE1273"/>
    <w:rsid w:val="00CE147E"/>
    <w:rsid w:val="00CE2138"/>
    <w:rsid w:val="00CE22B1"/>
    <w:rsid w:val="00CE2449"/>
    <w:rsid w:val="00CE2D6C"/>
    <w:rsid w:val="00CE437C"/>
    <w:rsid w:val="00CE48EA"/>
    <w:rsid w:val="00CE4922"/>
    <w:rsid w:val="00CE5339"/>
    <w:rsid w:val="00CE55B7"/>
    <w:rsid w:val="00CE5821"/>
    <w:rsid w:val="00CE59E3"/>
    <w:rsid w:val="00CE5BA8"/>
    <w:rsid w:val="00CE6C98"/>
    <w:rsid w:val="00CE6DB0"/>
    <w:rsid w:val="00CE76A8"/>
    <w:rsid w:val="00CE7723"/>
    <w:rsid w:val="00CE7744"/>
    <w:rsid w:val="00CE7C9D"/>
    <w:rsid w:val="00CE7CCF"/>
    <w:rsid w:val="00CE7EA9"/>
    <w:rsid w:val="00CF0628"/>
    <w:rsid w:val="00CF1CE2"/>
    <w:rsid w:val="00CF2CEE"/>
    <w:rsid w:val="00CF2D33"/>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073B9"/>
    <w:rsid w:val="00D1007D"/>
    <w:rsid w:val="00D100C0"/>
    <w:rsid w:val="00D10694"/>
    <w:rsid w:val="00D106DD"/>
    <w:rsid w:val="00D10DCF"/>
    <w:rsid w:val="00D11524"/>
    <w:rsid w:val="00D115AC"/>
    <w:rsid w:val="00D11CA4"/>
    <w:rsid w:val="00D11DC1"/>
    <w:rsid w:val="00D12454"/>
    <w:rsid w:val="00D12991"/>
    <w:rsid w:val="00D12B21"/>
    <w:rsid w:val="00D131FB"/>
    <w:rsid w:val="00D13581"/>
    <w:rsid w:val="00D1367F"/>
    <w:rsid w:val="00D137D4"/>
    <w:rsid w:val="00D138F9"/>
    <w:rsid w:val="00D140ED"/>
    <w:rsid w:val="00D14DD6"/>
    <w:rsid w:val="00D15A32"/>
    <w:rsid w:val="00D15E21"/>
    <w:rsid w:val="00D16CBC"/>
    <w:rsid w:val="00D17287"/>
    <w:rsid w:val="00D17AC1"/>
    <w:rsid w:val="00D20565"/>
    <w:rsid w:val="00D209C2"/>
    <w:rsid w:val="00D20CC8"/>
    <w:rsid w:val="00D20DF3"/>
    <w:rsid w:val="00D20F47"/>
    <w:rsid w:val="00D214DA"/>
    <w:rsid w:val="00D219F1"/>
    <w:rsid w:val="00D21BF2"/>
    <w:rsid w:val="00D220BF"/>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47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05F"/>
    <w:rsid w:val="00D45397"/>
    <w:rsid w:val="00D45D9F"/>
    <w:rsid w:val="00D4621F"/>
    <w:rsid w:val="00D46226"/>
    <w:rsid w:val="00D462C2"/>
    <w:rsid w:val="00D46CC0"/>
    <w:rsid w:val="00D4705A"/>
    <w:rsid w:val="00D477A2"/>
    <w:rsid w:val="00D47D20"/>
    <w:rsid w:val="00D47DEC"/>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6F34"/>
    <w:rsid w:val="00D5745E"/>
    <w:rsid w:val="00D5777D"/>
    <w:rsid w:val="00D57DD3"/>
    <w:rsid w:val="00D60181"/>
    <w:rsid w:val="00D6050B"/>
    <w:rsid w:val="00D6098A"/>
    <w:rsid w:val="00D60D3D"/>
    <w:rsid w:val="00D6134F"/>
    <w:rsid w:val="00D61D50"/>
    <w:rsid w:val="00D6262C"/>
    <w:rsid w:val="00D626F4"/>
    <w:rsid w:val="00D6277E"/>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09B9"/>
    <w:rsid w:val="00D713F6"/>
    <w:rsid w:val="00D717F9"/>
    <w:rsid w:val="00D71D41"/>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A0D"/>
    <w:rsid w:val="00D82E20"/>
    <w:rsid w:val="00D83DBE"/>
    <w:rsid w:val="00D840AA"/>
    <w:rsid w:val="00D8464E"/>
    <w:rsid w:val="00D85807"/>
    <w:rsid w:val="00D85825"/>
    <w:rsid w:val="00D85898"/>
    <w:rsid w:val="00D85DE5"/>
    <w:rsid w:val="00D8611F"/>
    <w:rsid w:val="00D86350"/>
    <w:rsid w:val="00D8659D"/>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8F9"/>
    <w:rsid w:val="00D94BB0"/>
    <w:rsid w:val="00D94BF9"/>
    <w:rsid w:val="00D94D7D"/>
    <w:rsid w:val="00D94E94"/>
    <w:rsid w:val="00D94F5F"/>
    <w:rsid w:val="00D952CA"/>
    <w:rsid w:val="00D961C6"/>
    <w:rsid w:val="00D96224"/>
    <w:rsid w:val="00D96611"/>
    <w:rsid w:val="00D969C9"/>
    <w:rsid w:val="00D96ED5"/>
    <w:rsid w:val="00D97174"/>
    <w:rsid w:val="00D97B1E"/>
    <w:rsid w:val="00DA05A8"/>
    <w:rsid w:val="00DA0724"/>
    <w:rsid w:val="00DA0B94"/>
    <w:rsid w:val="00DA1B80"/>
    <w:rsid w:val="00DA282F"/>
    <w:rsid w:val="00DA3948"/>
    <w:rsid w:val="00DA3FDD"/>
    <w:rsid w:val="00DA4016"/>
    <w:rsid w:val="00DA41C0"/>
    <w:rsid w:val="00DA47FA"/>
    <w:rsid w:val="00DA4869"/>
    <w:rsid w:val="00DA4914"/>
    <w:rsid w:val="00DA4A10"/>
    <w:rsid w:val="00DA4F60"/>
    <w:rsid w:val="00DA4FD9"/>
    <w:rsid w:val="00DA5409"/>
    <w:rsid w:val="00DA5450"/>
    <w:rsid w:val="00DA5A9C"/>
    <w:rsid w:val="00DA5DDD"/>
    <w:rsid w:val="00DA5FA5"/>
    <w:rsid w:val="00DA65BA"/>
    <w:rsid w:val="00DA6A0B"/>
    <w:rsid w:val="00DA6B86"/>
    <w:rsid w:val="00DA6D17"/>
    <w:rsid w:val="00DA7A7F"/>
    <w:rsid w:val="00DB0A7C"/>
    <w:rsid w:val="00DB0C37"/>
    <w:rsid w:val="00DB0DC2"/>
    <w:rsid w:val="00DB116D"/>
    <w:rsid w:val="00DB19B8"/>
    <w:rsid w:val="00DB19FD"/>
    <w:rsid w:val="00DB1B11"/>
    <w:rsid w:val="00DB3137"/>
    <w:rsid w:val="00DB325E"/>
    <w:rsid w:val="00DB3CB8"/>
    <w:rsid w:val="00DB432F"/>
    <w:rsid w:val="00DB4585"/>
    <w:rsid w:val="00DB4701"/>
    <w:rsid w:val="00DB4828"/>
    <w:rsid w:val="00DB583A"/>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116"/>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948"/>
    <w:rsid w:val="00DE2B27"/>
    <w:rsid w:val="00DE2ED9"/>
    <w:rsid w:val="00DE30A0"/>
    <w:rsid w:val="00DE3552"/>
    <w:rsid w:val="00DE38B7"/>
    <w:rsid w:val="00DE4034"/>
    <w:rsid w:val="00DE45FE"/>
    <w:rsid w:val="00DE4783"/>
    <w:rsid w:val="00DE47F7"/>
    <w:rsid w:val="00DE5917"/>
    <w:rsid w:val="00DE5C16"/>
    <w:rsid w:val="00DE5CAA"/>
    <w:rsid w:val="00DE610B"/>
    <w:rsid w:val="00DE61A0"/>
    <w:rsid w:val="00DE6402"/>
    <w:rsid w:val="00DE6D5C"/>
    <w:rsid w:val="00DE70EE"/>
    <w:rsid w:val="00DF1E79"/>
    <w:rsid w:val="00DF2B1A"/>
    <w:rsid w:val="00DF38DF"/>
    <w:rsid w:val="00DF4495"/>
    <w:rsid w:val="00DF4A62"/>
    <w:rsid w:val="00DF4BB4"/>
    <w:rsid w:val="00DF4E04"/>
    <w:rsid w:val="00DF4FA6"/>
    <w:rsid w:val="00DF5746"/>
    <w:rsid w:val="00DF6233"/>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D7"/>
    <w:rsid w:val="00E068E5"/>
    <w:rsid w:val="00E06C42"/>
    <w:rsid w:val="00E06CF1"/>
    <w:rsid w:val="00E06D4C"/>
    <w:rsid w:val="00E06E19"/>
    <w:rsid w:val="00E0781C"/>
    <w:rsid w:val="00E10192"/>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48"/>
    <w:rsid w:val="00E15E6E"/>
    <w:rsid w:val="00E16043"/>
    <w:rsid w:val="00E16153"/>
    <w:rsid w:val="00E16411"/>
    <w:rsid w:val="00E167BF"/>
    <w:rsid w:val="00E168B3"/>
    <w:rsid w:val="00E204B0"/>
    <w:rsid w:val="00E2071E"/>
    <w:rsid w:val="00E20A2B"/>
    <w:rsid w:val="00E21290"/>
    <w:rsid w:val="00E21407"/>
    <w:rsid w:val="00E21438"/>
    <w:rsid w:val="00E214BA"/>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647"/>
    <w:rsid w:val="00E25766"/>
    <w:rsid w:val="00E2587A"/>
    <w:rsid w:val="00E258E5"/>
    <w:rsid w:val="00E25A02"/>
    <w:rsid w:val="00E25B21"/>
    <w:rsid w:val="00E265C0"/>
    <w:rsid w:val="00E2660B"/>
    <w:rsid w:val="00E26C7E"/>
    <w:rsid w:val="00E26D70"/>
    <w:rsid w:val="00E26F4B"/>
    <w:rsid w:val="00E279BA"/>
    <w:rsid w:val="00E27C82"/>
    <w:rsid w:val="00E307DE"/>
    <w:rsid w:val="00E30BB4"/>
    <w:rsid w:val="00E314E8"/>
    <w:rsid w:val="00E3190D"/>
    <w:rsid w:val="00E31A12"/>
    <w:rsid w:val="00E31FCD"/>
    <w:rsid w:val="00E32062"/>
    <w:rsid w:val="00E32129"/>
    <w:rsid w:val="00E321FD"/>
    <w:rsid w:val="00E33020"/>
    <w:rsid w:val="00E3333C"/>
    <w:rsid w:val="00E3354C"/>
    <w:rsid w:val="00E33672"/>
    <w:rsid w:val="00E3367C"/>
    <w:rsid w:val="00E33F19"/>
    <w:rsid w:val="00E34C58"/>
    <w:rsid w:val="00E35133"/>
    <w:rsid w:val="00E35301"/>
    <w:rsid w:val="00E35953"/>
    <w:rsid w:val="00E36281"/>
    <w:rsid w:val="00E362C3"/>
    <w:rsid w:val="00E36BF5"/>
    <w:rsid w:val="00E36ED0"/>
    <w:rsid w:val="00E37083"/>
    <w:rsid w:val="00E374A0"/>
    <w:rsid w:val="00E37767"/>
    <w:rsid w:val="00E401BD"/>
    <w:rsid w:val="00E410B3"/>
    <w:rsid w:val="00E4137B"/>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1E0A"/>
    <w:rsid w:val="00E5202E"/>
    <w:rsid w:val="00E52389"/>
    <w:rsid w:val="00E52ABE"/>
    <w:rsid w:val="00E53AF4"/>
    <w:rsid w:val="00E53B41"/>
    <w:rsid w:val="00E53F92"/>
    <w:rsid w:val="00E54617"/>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25DB"/>
    <w:rsid w:val="00E73436"/>
    <w:rsid w:val="00E737F1"/>
    <w:rsid w:val="00E73BD1"/>
    <w:rsid w:val="00E73E02"/>
    <w:rsid w:val="00E73E03"/>
    <w:rsid w:val="00E745E8"/>
    <w:rsid w:val="00E747DD"/>
    <w:rsid w:val="00E74B66"/>
    <w:rsid w:val="00E74F0B"/>
    <w:rsid w:val="00E7536C"/>
    <w:rsid w:val="00E756B0"/>
    <w:rsid w:val="00E75E62"/>
    <w:rsid w:val="00E76338"/>
    <w:rsid w:val="00E76855"/>
    <w:rsid w:val="00E76B7B"/>
    <w:rsid w:val="00E76CC7"/>
    <w:rsid w:val="00E76CFF"/>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CEA"/>
    <w:rsid w:val="00E82DB8"/>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2B15"/>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4D6"/>
    <w:rsid w:val="00EA4871"/>
    <w:rsid w:val="00EA5761"/>
    <w:rsid w:val="00EA5D64"/>
    <w:rsid w:val="00EA610C"/>
    <w:rsid w:val="00EA693E"/>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EDB"/>
    <w:rsid w:val="00EB5F04"/>
    <w:rsid w:val="00EB615A"/>
    <w:rsid w:val="00EB6355"/>
    <w:rsid w:val="00EB661B"/>
    <w:rsid w:val="00EB6962"/>
    <w:rsid w:val="00EB7150"/>
    <w:rsid w:val="00EB720C"/>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3DAF"/>
    <w:rsid w:val="00EC4B45"/>
    <w:rsid w:val="00EC5127"/>
    <w:rsid w:val="00EC5798"/>
    <w:rsid w:val="00EC5ACC"/>
    <w:rsid w:val="00EC5F43"/>
    <w:rsid w:val="00EC65E0"/>
    <w:rsid w:val="00EC6A20"/>
    <w:rsid w:val="00EC6D54"/>
    <w:rsid w:val="00EC6F90"/>
    <w:rsid w:val="00EC707E"/>
    <w:rsid w:val="00EC7A09"/>
    <w:rsid w:val="00EC7A57"/>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4D8C"/>
    <w:rsid w:val="00EE5840"/>
    <w:rsid w:val="00EE58CA"/>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2A"/>
    <w:rsid w:val="00EF68AB"/>
    <w:rsid w:val="00EF68CA"/>
    <w:rsid w:val="00EF6E3D"/>
    <w:rsid w:val="00EF7024"/>
    <w:rsid w:val="00F008C6"/>
    <w:rsid w:val="00F00DB5"/>
    <w:rsid w:val="00F0104A"/>
    <w:rsid w:val="00F01106"/>
    <w:rsid w:val="00F0157B"/>
    <w:rsid w:val="00F01E2F"/>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07CF4"/>
    <w:rsid w:val="00F103D9"/>
    <w:rsid w:val="00F10725"/>
    <w:rsid w:val="00F1079E"/>
    <w:rsid w:val="00F10BBA"/>
    <w:rsid w:val="00F11874"/>
    <w:rsid w:val="00F12EA5"/>
    <w:rsid w:val="00F136EF"/>
    <w:rsid w:val="00F13E9D"/>
    <w:rsid w:val="00F14816"/>
    <w:rsid w:val="00F14E28"/>
    <w:rsid w:val="00F15073"/>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406D"/>
    <w:rsid w:val="00F25581"/>
    <w:rsid w:val="00F255F6"/>
    <w:rsid w:val="00F264C9"/>
    <w:rsid w:val="00F26A2E"/>
    <w:rsid w:val="00F26BDC"/>
    <w:rsid w:val="00F26D4C"/>
    <w:rsid w:val="00F2701B"/>
    <w:rsid w:val="00F27B91"/>
    <w:rsid w:val="00F30309"/>
    <w:rsid w:val="00F30473"/>
    <w:rsid w:val="00F30DD2"/>
    <w:rsid w:val="00F3115B"/>
    <w:rsid w:val="00F3140B"/>
    <w:rsid w:val="00F31410"/>
    <w:rsid w:val="00F316DE"/>
    <w:rsid w:val="00F3184A"/>
    <w:rsid w:val="00F318EC"/>
    <w:rsid w:val="00F32235"/>
    <w:rsid w:val="00F3228E"/>
    <w:rsid w:val="00F328CD"/>
    <w:rsid w:val="00F3292C"/>
    <w:rsid w:val="00F3292F"/>
    <w:rsid w:val="00F32A7B"/>
    <w:rsid w:val="00F32B51"/>
    <w:rsid w:val="00F32D04"/>
    <w:rsid w:val="00F33121"/>
    <w:rsid w:val="00F33282"/>
    <w:rsid w:val="00F33856"/>
    <w:rsid w:val="00F34264"/>
    <w:rsid w:val="00F34541"/>
    <w:rsid w:val="00F34591"/>
    <w:rsid w:val="00F3459E"/>
    <w:rsid w:val="00F345AA"/>
    <w:rsid w:val="00F34950"/>
    <w:rsid w:val="00F34A9D"/>
    <w:rsid w:val="00F34AC3"/>
    <w:rsid w:val="00F34D94"/>
    <w:rsid w:val="00F34FCD"/>
    <w:rsid w:val="00F35112"/>
    <w:rsid w:val="00F35370"/>
    <w:rsid w:val="00F3545D"/>
    <w:rsid w:val="00F35AE0"/>
    <w:rsid w:val="00F35D1A"/>
    <w:rsid w:val="00F35D78"/>
    <w:rsid w:val="00F3630F"/>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54A6"/>
    <w:rsid w:val="00F45D2D"/>
    <w:rsid w:val="00F46A9B"/>
    <w:rsid w:val="00F46B65"/>
    <w:rsid w:val="00F46E47"/>
    <w:rsid w:val="00F475A2"/>
    <w:rsid w:val="00F47770"/>
    <w:rsid w:val="00F477A8"/>
    <w:rsid w:val="00F477D5"/>
    <w:rsid w:val="00F47BF7"/>
    <w:rsid w:val="00F50A5D"/>
    <w:rsid w:val="00F50FF3"/>
    <w:rsid w:val="00F5164E"/>
    <w:rsid w:val="00F52072"/>
    <w:rsid w:val="00F525F3"/>
    <w:rsid w:val="00F52BB9"/>
    <w:rsid w:val="00F52EF2"/>
    <w:rsid w:val="00F535B1"/>
    <w:rsid w:val="00F53ABC"/>
    <w:rsid w:val="00F53B5B"/>
    <w:rsid w:val="00F53E3A"/>
    <w:rsid w:val="00F53E41"/>
    <w:rsid w:val="00F54344"/>
    <w:rsid w:val="00F54C12"/>
    <w:rsid w:val="00F551D6"/>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2E7F"/>
    <w:rsid w:val="00F632CE"/>
    <w:rsid w:val="00F63D6D"/>
    <w:rsid w:val="00F63E79"/>
    <w:rsid w:val="00F64E23"/>
    <w:rsid w:val="00F652CD"/>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059"/>
    <w:rsid w:val="00F77127"/>
    <w:rsid w:val="00F774F7"/>
    <w:rsid w:val="00F77AEB"/>
    <w:rsid w:val="00F77B82"/>
    <w:rsid w:val="00F800BD"/>
    <w:rsid w:val="00F8059F"/>
    <w:rsid w:val="00F806FF"/>
    <w:rsid w:val="00F82165"/>
    <w:rsid w:val="00F82546"/>
    <w:rsid w:val="00F8254F"/>
    <w:rsid w:val="00F82651"/>
    <w:rsid w:val="00F82ACD"/>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419"/>
    <w:rsid w:val="00F91CBC"/>
    <w:rsid w:val="00F92174"/>
    <w:rsid w:val="00F93BEE"/>
    <w:rsid w:val="00F93E09"/>
    <w:rsid w:val="00F940BA"/>
    <w:rsid w:val="00F947BD"/>
    <w:rsid w:val="00F9506F"/>
    <w:rsid w:val="00F952DF"/>
    <w:rsid w:val="00F95314"/>
    <w:rsid w:val="00F9563A"/>
    <w:rsid w:val="00F95856"/>
    <w:rsid w:val="00F96214"/>
    <w:rsid w:val="00F96424"/>
    <w:rsid w:val="00F96487"/>
    <w:rsid w:val="00F96A8E"/>
    <w:rsid w:val="00F96D6F"/>
    <w:rsid w:val="00F97BFB"/>
    <w:rsid w:val="00FA008A"/>
    <w:rsid w:val="00FA00EE"/>
    <w:rsid w:val="00FA0474"/>
    <w:rsid w:val="00FA074E"/>
    <w:rsid w:val="00FA07EB"/>
    <w:rsid w:val="00FA1B84"/>
    <w:rsid w:val="00FA1C8C"/>
    <w:rsid w:val="00FA237B"/>
    <w:rsid w:val="00FA2933"/>
    <w:rsid w:val="00FA2A89"/>
    <w:rsid w:val="00FA2CAC"/>
    <w:rsid w:val="00FA2DD7"/>
    <w:rsid w:val="00FA2F24"/>
    <w:rsid w:val="00FA2FF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18FC"/>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7C1"/>
    <w:rsid w:val="00FC5803"/>
    <w:rsid w:val="00FC58BA"/>
    <w:rsid w:val="00FC594E"/>
    <w:rsid w:val="00FC5D96"/>
    <w:rsid w:val="00FC6466"/>
    <w:rsid w:val="00FC6482"/>
    <w:rsid w:val="00FC66C2"/>
    <w:rsid w:val="00FC69F1"/>
    <w:rsid w:val="00FC7DFD"/>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39"/>
    <w:rsid w:val="00FD3D6F"/>
    <w:rsid w:val="00FD4FF3"/>
    <w:rsid w:val="00FD5461"/>
    <w:rsid w:val="00FD549B"/>
    <w:rsid w:val="00FD58E4"/>
    <w:rsid w:val="00FD68B3"/>
    <w:rsid w:val="00FD6E6C"/>
    <w:rsid w:val="00FD78DF"/>
    <w:rsid w:val="00FD7B4D"/>
    <w:rsid w:val="00FD7EFD"/>
    <w:rsid w:val="00FE0078"/>
    <w:rsid w:val="00FE08CC"/>
    <w:rsid w:val="00FE094D"/>
    <w:rsid w:val="00FE0DF1"/>
    <w:rsid w:val="00FE125D"/>
    <w:rsid w:val="00FE1369"/>
    <w:rsid w:val="00FE18A4"/>
    <w:rsid w:val="00FE1C24"/>
    <w:rsid w:val="00FE1DE8"/>
    <w:rsid w:val="00FE1F61"/>
    <w:rsid w:val="00FE2141"/>
    <w:rsid w:val="00FE21FD"/>
    <w:rsid w:val="00FE22F4"/>
    <w:rsid w:val="00FE2788"/>
    <w:rsid w:val="00FE2C73"/>
    <w:rsid w:val="00FE3257"/>
    <w:rsid w:val="00FE386E"/>
    <w:rsid w:val="00FE3A69"/>
    <w:rsid w:val="00FE3BD5"/>
    <w:rsid w:val="00FE4371"/>
    <w:rsid w:val="00FE4B9E"/>
    <w:rsid w:val="00FE4C58"/>
    <w:rsid w:val="00FE50BF"/>
    <w:rsid w:val="00FE514D"/>
    <w:rsid w:val="00FE5695"/>
    <w:rsid w:val="00FE57CC"/>
    <w:rsid w:val="00FE5F4E"/>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A02"/>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CEDF3252-856E-463C-84FB-9EAFF1D7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3984942">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45597489">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07610619">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63860842">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0083466">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365997">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3372511">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698174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59028852">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7776631">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4901449">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47910431">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172014">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28229271">
      <w:bodyDiv w:val="1"/>
      <w:marLeft w:val="0"/>
      <w:marRight w:val="0"/>
      <w:marTop w:val="0"/>
      <w:marBottom w:val="0"/>
      <w:divBdr>
        <w:top w:val="none" w:sz="0" w:space="0" w:color="auto"/>
        <w:left w:val="none" w:sz="0" w:space="0" w:color="auto"/>
        <w:bottom w:val="none" w:sz="0" w:space="0" w:color="auto"/>
        <w:right w:val="none" w:sz="0" w:space="0" w:color="auto"/>
      </w:divBdr>
    </w:div>
    <w:div w:id="2131510915">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21" Type="http://schemas.openxmlformats.org/officeDocument/2006/relationships/hyperlink" Target="https://www.howardcountymd.gov/children-families/care-line" TargetMode="External"/><Relationship Id="rId42" Type="http://schemas.openxmlformats.org/officeDocument/2006/relationships/hyperlink" Target="https://www.standard.com/get-to-know-standard/community-impact/apply-funds" TargetMode="External"/><Relationship Id="rId47" Type="http://schemas.openxmlformats.org/officeDocument/2006/relationships/hyperlink" Target="https://urbanawarenessusa.org/kindness-grant-program/" TargetMode="External"/><Relationship Id="rId63" Type="http://schemas.openxmlformats.org/officeDocument/2006/relationships/hyperlink" Target="https://www.howardcountymd.gov/health/women-infants-children-wic" TargetMode="External"/><Relationship Id="rId68"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84" Type="http://schemas.openxmlformats.org/officeDocument/2006/relationships/hyperlink" Target="https://www.cdc.gov/breastfeeding-data/survey/results.html" TargetMode="External"/><Relationship Id="rId89" Type="http://schemas.openxmlformats.org/officeDocument/2006/relationships/hyperlink" Target="https://www.cdc.gov/nutrition/media/pdfs/2025/06/CDC-EarlyChildhoodReport-6-2025-508.pdf" TargetMode="External"/><Relationship Id="rId112" Type="http://schemas.openxmlformats.org/officeDocument/2006/relationships/hyperlink" Target="https://www.fda.gov/news-events/press-announcements/fda-approves-three-food-colors-natural-sources?utm_medium=email&amp;utm_source=govdelivery" TargetMode="External"/><Relationship Id="rId16" Type="http://schemas.openxmlformats.org/officeDocument/2006/relationships/hyperlink" Target="https://www.howardcountymd.gov/peace-project" TargetMode="External"/><Relationship Id="rId107" Type="http://schemas.openxmlformats.org/officeDocument/2006/relationships/hyperlink" Target="https://www.aicr.org/resources/blog/targeted-therapies-precision-weapons-in-the-war-on-cancer-donors/?utm_source=WK6CF1W&amp;utm_campaign=W256CF&amp;utm_medium=email&amp;eType=EmailBlastContent&amp;eId=69854106-ece1-4214-89a0-7a6a9548a628" TargetMode="External"/><Relationship Id="rId11" Type="http://schemas.openxmlformats.org/officeDocument/2006/relationships/hyperlink" Target="mailto:lhic@howardcountymd.gov" TargetMode="External"/><Relationship Id="rId32"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37" Type="http://schemas.openxmlformats.org/officeDocument/2006/relationships/hyperlink" Target="https://www.nccor.org/funding-opportunity/evidence-for-action-innovative-research-to-advance-racial-equity/" TargetMode="External"/><Relationship Id="rId53" Type="http://schemas.openxmlformats.org/officeDocument/2006/relationships/hyperlink" Target="https://www.howardcountymd.gov/health/women-infants-children-wic" TargetMode="External"/><Relationship Id="rId58" Type="http://schemas.openxmlformats.org/officeDocument/2006/relationships/hyperlink" Target="https://namihowardcountymd.org/series/online-connection-support-group-2nd-mondays/" TargetMode="External"/><Relationship Id="rId74" Type="http://schemas.openxmlformats.org/officeDocument/2006/relationships/hyperlink" Target="https://www.howardcountymd.gov/police/national-night-out-1" TargetMode="External"/><Relationship Id="rId79" Type="http://schemas.openxmlformats.org/officeDocument/2006/relationships/hyperlink" Target="https://namihowardcountymd.org/series/online-family-support-group/" TargetMode="External"/><Relationship Id="rId102" Type="http://schemas.openxmlformats.org/officeDocument/2006/relationships/hyperlink" Target="https://www.fda.gov/news-events/press-announcements/hhs-fda-and-usda-address-health-risks-ultra-processed-foods?utm_medium=email&amp;utm_source=govdelivery" TargetMode="External"/><Relationship Id="rId123" Type="http://schemas.openxmlformats.org/officeDocument/2006/relationships/hyperlink" Target="https://www.chcs.org/resource/what-we-measure-matters-centering-lived-experience-in-developing-behavioral-health-quality-measures/" TargetMode="External"/><Relationship Id="rId128"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chcs.org/five-ways-medicaid-can-strengthen-pediatric-screenings-through-school-based-health-care/?utm_source=CHCS+Email+Updates&amp;utm_campaign=71e2896716-Helmsley+School+Blog+Post_7%2F8%2F2025&amp;utm_medium=email&amp;utm_term=0_-71e2896716-493510513" TargetMode="External"/><Relationship Id="rId95" Type="http://schemas.openxmlformats.org/officeDocument/2006/relationships/hyperlink" Target="https://discover.nutrition.org/content/strengthening-gras-process-improve-food-additive-safety-and-protect-human-health" TargetMode="External"/><Relationship Id="rId22" Type="http://schemas.openxmlformats.org/officeDocument/2006/relationships/hyperlink" Target="https://hocohealth.podbean.com/" TargetMode="External"/><Relationship Id="rId27" Type="http://schemas.openxmlformats.org/officeDocument/2006/relationships/hyperlink" Target="https://www.mentalhealthfirstaid.org/take-a-course/find-a-course/" TargetMode="External"/><Relationship Id="rId43" Type="http://schemas.openxmlformats.org/officeDocument/2006/relationships/hyperlink" Target="https://urbanawarenessusa.org/mahomies-child-grant/" TargetMode="External"/><Relationship Id="rId48" Type="http://schemas.openxmlformats.org/officeDocument/2006/relationships/hyperlink" Target="https://www.rwjf.org/en/grants/active-funding-opportunities/2025/exploring-equitable-futures.html" TargetMode="External"/><Relationship Id="rId64" Type="http://schemas.openxmlformats.org/officeDocument/2006/relationships/hyperlink" Target="https://anc.apm.activecommunities.com/howardcounty/activity/search/detail/153552?onlineSiteId=0&amp;from_original_cui=true" TargetMode="External"/><Relationship Id="rId69" Type="http://schemas.openxmlformats.org/officeDocument/2006/relationships/hyperlink" Target="https://www.findhelp.org/howard-county-man-to-man-support-group--columbia-md--prostate-cancer-support-group/5000567238557696?postal=21044" TargetMode="External"/><Relationship Id="rId113" Type="http://schemas.openxmlformats.org/officeDocument/2006/relationships/hyperlink" Target="https://www.uspreventiveservicestaskforce.org/uspstf/public-comments-and-nominations/opportunity-for-public-comment" TargetMode="External"/><Relationship Id="rId118" Type="http://schemas.openxmlformats.org/officeDocument/2006/relationships/hyperlink" Target="https://files.constantcontact.com/0101ff14301/5dcccc36-4f48-498c-9adf-a966c83aa117.pdf?rdr=true" TargetMode="External"/><Relationship Id="rId80" Type="http://schemas.openxmlformats.org/officeDocument/2006/relationships/hyperlink" Target="https://namihowardcountymd.org/series/online-connection-support-group-2nd-mondays/" TargetMode="External"/><Relationship Id="rId85" Type="http://schemas.openxmlformats.org/officeDocument/2006/relationships/hyperlink" Target="https://www.nationalacademies.org/event/45418_09-2025_prepregnancy-bmi-and-gestational-weight-gain-new-evidence-emerging-innovations-and-policy-implications-a-workshop?utm_source=email&amp;utm_medium=button&amp;utm_id=PrepregnancyBMI092025"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health/behavioral-health" TargetMode="External"/><Relationship Id="rId33" Type="http://schemas.openxmlformats.org/officeDocument/2006/relationships/hyperlink" Target="https://urbanawarenessusa.org/25k-human-services/" TargetMode="External"/><Relationship Id="rId38" Type="http://schemas.openxmlformats.org/officeDocument/2006/relationships/hyperlink" Target="https://urbanawarenessusa.org/community-opportunity-grant/" TargetMode="External"/><Relationship Id="rId59" Type="http://schemas.openxmlformats.org/officeDocument/2006/relationships/hyperlink" Target="https://docs.google.com/forms/d/1JmjrLXU2LFRHZrbOt3WCHMzBs-dfdF3jV-Mun6atKfQ/viewform?edit_requested=true" TargetMode="External"/><Relationship Id="rId103" Type="http://schemas.openxmlformats.org/officeDocument/2006/relationships/hyperlink" Target="https://web.asph.sc.edu/paph/research-course/" TargetMode="External"/><Relationship Id="rId108" Type="http://schemas.openxmlformats.org/officeDocument/2006/relationships/hyperlink" Target="https://www.fda.gov/food/hfp-constituent-updates/fda-updates-general-food-labeling-requirements-compliance-program?utm_medium=email&amp;utm_source=govdelivery" TargetMode="External"/><Relationship Id="rId124"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129" Type="http://schemas.openxmlformats.org/officeDocument/2006/relationships/footer" Target="footer1.xml"/><Relationship Id="rId54" Type="http://schemas.openxmlformats.org/officeDocument/2006/relationships/hyperlink" Target="https://www.coachingsaludholistica.com/events?fbclid=IwY2xjawMIWJ9leHRuA2FlbQIxMABicmlkETF4U0FzaEVtMVlNVGhhSGZGAR78PTsyh2cREEWcerFBJnvOAN22St0UTwp4OdkThrOYndKZMuRU10sFIQh1LA_aem_F88EA9DMN2ODc3AAwRdQXQ" TargetMode="External"/><Relationship Id="rId70"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75" Type="http://schemas.openxmlformats.org/officeDocument/2006/relationships/hyperlink" Target="http://www.africansformentalhealth.org/trainings" TargetMode="External"/><Relationship Id="rId91" Type="http://schemas.openxmlformats.org/officeDocument/2006/relationships/hyperlink" Target="https://www.naccho.org/programs/community-health/maternal-child-adolescent-health/promoting-free-pregnancies-and-addressing-fetal-alcohol-spectrum-disorders-fasds" TargetMode="External"/><Relationship Id="rId96" Type="http://schemas.openxmlformats.org/officeDocument/2006/relationships/hyperlink" Target="https://fhi360-org.zoom.us/webinar/register/WN_ReY72CX_QtaOAMzagVl8Mw"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youtube.com/playlist?list=PLxMJFCTHuPTYyVHL6KJ0Aq2XUjISOgPqM" TargetMode="External"/><Relationship Id="rId28" Type="http://schemas.openxmlformats.org/officeDocument/2006/relationships/hyperlink" Target="https://www.marylandphysicianscare.com/planet-fitness/" TargetMode="External"/><Relationship Id="rId49"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114" Type="http://schemas.openxmlformats.org/officeDocument/2006/relationships/hyperlink" Target="https://gcc02.safelinks.protection.outlook.com/?url=https%3A%2F%2Fnacchouniversity.maplelms.com%2Fcourse%2Fview.php%3Fid%3D159&amp;data=05%7C02%7Cajordan%40howardcountymd.gov%7C29edefa9f6ec437e50e408ddd0fa1872%7C0538130803664bb7a95b95304bd11a58%7C1%7C0%7C638896494746224102%7CUnknown%7CTWFpbGZsb3d8eyJFbXB0eU1hcGkiOnRydWUsIlYiOiIwLjAuMDAwMCIsIlAiOiJXaW4zMiIsIkFOIjoiTWFpbCIsIldUIjoyfQ%3D%3D%7C0%7C%7C%7C&amp;sdata=ktmpRSrc5QrnF71wQliuiitcldbvZv3t2t%2B6WoP3F6o%3D&amp;reserved=0" TargetMode="External"/><Relationship Id="rId119" Type="http://schemas.openxmlformats.org/officeDocument/2006/relationships/hyperlink" Target="https://today.ucsd.edu/story/study-vaping-does-not-help-u.s-tobacco-smokers-quit" TargetMode="External"/><Relationship Id="rId44" Type="http://schemas.openxmlformats.org/officeDocument/2006/relationships/hyperlink" Target="https://www.henryniles.org/applications--reports.html" TargetMode="External"/><Relationship Id="rId60" Type="http://schemas.openxmlformats.org/officeDocument/2006/relationships/hyperlink" Target="https://columbiaassociation.org/community-program/kids/kidspace/fit-fun-days/" TargetMode="External"/><Relationship Id="rId65" Type="http://schemas.openxmlformats.org/officeDocument/2006/relationships/hyperlink" Target="https://anc.apm.activecommunities.com/howardcounty/activity/search/detail/152051?onlineSiteId=0&amp;from_original_cui=true" TargetMode="External"/><Relationship Id="rId81" Type="http://schemas.openxmlformats.org/officeDocument/2006/relationships/hyperlink" Target="https://afspwalks.donordrive.com/HoCo" TargetMode="External"/><Relationship Id="rId86" Type="http://schemas.openxmlformats.org/officeDocument/2006/relationships/hyperlink" Target="https://www.ajpmonline.org/article/S0749-3797(25)00079-0/abstract" TargetMode="External"/><Relationship Id="rId130" Type="http://schemas.openxmlformats.org/officeDocument/2006/relationships/fontTable" Target="fontTable.xml"/><Relationship Id="rId13" Type="http://schemas.openxmlformats.org/officeDocument/2006/relationships/hyperlink" Target="https://www.hclhic.org/foodmap" TargetMode="External"/><Relationship Id="rId18" Type="http://schemas.openxmlformats.org/officeDocument/2006/relationships/hyperlink" Target="https://www.howardcountymd.gov/health/women-infants-children-wic" TargetMode="External"/><Relationship Id="rId39" Type="http://schemas.openxmlformats.org/officeDocument/2006/relationships/hyperlink" Target="https://thekrogerco.versaic.com/login" TargetMode="External"/><Relationship Id="rId109" Type="http://schemas.openxmlformats.org/officeDocument/2006/relationships/hyperlink" Target="https://dpcpsi.nih.gov/onr/onr-strategic-plan" TargetMode="External"/><Relationship Id="rId34" Type="http://schemas.openxmlformats.org/officeDocument/2006/relationships/hyperlink" Target="https://urbanawarenessusa.org/nfl-military-grant/" TargetMode="External"/><Relationship Id="rId50" Type="http://schemas.openxmlformats.org/officeDocument/2006/relationships/hyperlink" Target="mailto:bhein@arinow.org" TargetMode="External"/><Relationship Id="rId55" Type="http://schemas.openxmlformats.org/officeDocument/2006/relationships/hyperlink" Target="https://docs.google.com/forms/d/e/1FAIpQLScmAlMhhj7veLGXoce-ce5z_hSDYANSMMrzLPy3SinL9FdyKQ/viewform" TargetMode="External"/><Relationship Id="rId76" Type="http://schemas.openxmlformats.org/officeDocument/2006/relationships/hyperlink" Target="https://www.eventbrite.com/e/2025-international-overdose-awareness-day-of-howard-county-tickets-1424978592329?aff=oddtdtcreator&amp;fbclid=IwZXh0bgNhZW0CMTAAYnJpZBExTVBXZW1QdFNkZk4zYnN2bQEe9a3j5An7hA9L_a7zQjSd3fks8htWtzyrqqrNfCk7qnYyAXtIYZsngecRTIU_aem_OEAdIKiuGZtkphGudAtTTQ" TargetMode="External"/><Relationship Id="rId97" Type="http://schemas.openxmlformats.org/officeDocument/2006/relationships/hyperlink" Target="https://www.eurekalert.org/news-releases/1091391" TargetMode="External"/><Relationship Id="rId104" Type="http://schemas.openxmlformats.org/officeDocument/2006/relationships/hyperlink" Target="https://www.nih.gov/news-events/nih-research-matters/how-exercise-can-protect-against-alzheimers" TargetMode="External"/><Relationship Id="rId120" Type="http://schemas.openxmlformats.org/officeDocument/2006/relationships/hyperlink" Target="https://pubmed.ncbi.nlm.nih.gov/39695056/" TargetMode="External"/><Relationship Id="rId125" Type="http://schemas.openxmlformats.org/officeDocument/2006/relationships/hyperlink" Target="https://vimeo.com/880700760?share=copy" TargetMode="External"/><Relationship Id="rId7" Type="http://schemas.openxmlformats.org/officeDocument/2006/relationships/settings" Target="settings.xml"/><Relationship Id="rId71" Type="http://schemas.openxmlformats.org/officeDocument/2006/relationships/hyperlink" Target="https://howardcounty.librarycalendar.com/event/living-well-diabetes-self-management-6-week-course-placeholder-309950" TargetMode="External"/><Relationship Id="rId92" Type="http://schemas.openxmlformats.org/officeDocument/2006/relationships/hyperlink" Target="https://www.howardcountymd.gov/family-support-center" TargetMode="External"/><Relationship Id="rId2" Type="http://schemas.openxmlformats.org/officeDocument/2006/relationships/customXml" Target="../customXml/item2.xml"/><Relationship Id="rId29" Type="http://schemas.openxmlformats.org/officeDocument/2006/relationships/hyperlink" Target="https://www.howardcountymd.gov/HoCoCommunityChat" TargetMode="External"/><Relationship Id="rId24" Type="http://schemas.openxmlformats.org/officeDocument/2006/relationships/hyperlink" Target="https://health.maryland.gov/dataoffice/mdh-dashboards/Pages/firearm-violence.aspx" TargetMode="External"/><Relationship Id="rId40" Type="http://schemas.openxmlformats.org/officeDocument/2006/relationships/hyperlink" Target="https://charleslafitte.org/grants/application/" TargetMode="External"/><Relationship Id="rId45" Type="http://schemas.openxmlformats.org/officeDocument/2006/relationships/hyperlink" Target="https://www.hearstfdn.org/health/funding-priorities" TargetMode="External"/><Relationship Id="rId66" Type="http://schemas.openxmlformats.org/officeDocument/2006/relationships/hyperlink" Target="https://namihowardcountymd.org/event/sunday-suppers/2025-07-20/" TargetMode="External"/><Relationship Id="rId87" Type="http://schemas.openxmlformats.org/officeDocument/2006/relationships/hyperlink" Target="https://us02web.zoom.us/meeting/register/r1EYbavGQQSBIjcqpNQKQA" TargetMode="External"/><Relationship Id="rId110" Type="http://schemas.openxmlformats.org/officeDocument/2006/relationships/hyperlink" Target="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 TargetMode="External"/><Relationship Id="rId115"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131" Type="http://schemas.openxmlformats.org/officeDocument/2006/relationships/theme" Target="theme/theme1.xml"/><Relationship Id="rId61" Type="http://schemas.openxmlformats.org/officeDocument/2006/relationships/hyperlink" Target="https://www.eventbrite.com/e/its-dad-time-at-the-library-tickets-1462438736629?aff=erelpanelorg" TargetMode="External"/><Relationship Id="rId82" Type="http://schemas.openxmlformats.org/officeDocument/2006/relationships/hyperlink" Target="mailto:jefisher@howarwdcountymd.gov" TargetMode="External"/><Relationship Id="rId19" Type="http://schemas.openxmlformats.org/officeDocument/2006/relationships/hyperlink" Target="https://mars.msde.maryland.gov/mars_sitesearch/?fbclid=IwY2xjawLQ8q1leHRuA2FlbQIxMABicmlkETE4M2tKSU9CSHY1VUlYZVA3AR6MzDCl3QPM1SGudAk3iUUylI0tWOEOo_Ns7yPCsMPX4kLe61oELQODIGrCrQ_aem_411W79r-z-gjCvGdtCoC-Q" TargetMode="External"/><Relationship Id="rId14" Type="http://schemas.openxmlformats.org/officeDocument/2006/relationships/hyperlink" Target="https://forms.office.com/pages/responsepage.aspx?id=NDiqaUrHpkK3_s37lUEFKrrI5WCpUEdLiWKno1_6wzVUOUJGT0wzVTlJTzlSTVVVVTBCNzI4RkZFNC4u&amp;route=shorturl" TargetMode="External"/><Relationship Id="rId30" Type="http://schemas.openxmlformats.org/officeDocument/2006/relationships/hyperlink" Target="https://benefits.maryland.gov/home/" TargetMode="External"/><Relationship Id="rId35" Type="http://schemas.openxmlformats.org/officeDocument/2006/relationships/hyperlink" Target="https://urbanawarenessusa.org/underserved-communities-grant/" TargetMode="External"/><Relationship Id="rId56" Type="http://schemas.openxmlformats.org/officeDocument/2006/relationships/hyperlink" Target="https://namihowardcountymd.org/series/online-connection-support-group-2nd-mondays/" TargetMode="External"/><Relationship Id="rId77" Type="http://schemas.openxmlformats.org/officeDocument/2006/relationships/hyperlink" Target="https://www.cadenceonline.com/maryland/?mc_cid=a83f94e683&amp;mc_eid=dc54dfc3d0" TargetMode="External"/><Relationship Id="rId100" Type="http://schemas.openxmlformats.org/officeDocument/2006/relationships/hyperlink" Target="https://us06web.zoom.us/webinar/register/WN_NXci_fJzSySwyzvG8QoNag" TargetMode="External"/><Relationship Id="rId105" Type="http://schemas.openxmlformats.org/officeDocument/2006/relationships/hyperlink" Target="https://www.fda.gov/food/hfp-constituent-updates/fda-releases-2025-human-foods-program-guidance-agenda?utm_medium=email&amp;utm_source=govdelivery" TargetMode="External"/><Relationship Id="rId126" Type="http://schemas.openxmlformats.org/officeDocument/2006/relationships/hyperlink" Target="https://anc.apm.activecommunities.com/howardcounty/activity/search?activity_select_param=2&amp;date_after=2024-11-19&amp;activity_keyword=care%20talk&amp;viewMode=list" TargetMode="External"/><Relationship Id="rId8" Type="http://schemas.openxmlformats.org/officeDocument/2006/relationships/webSettings" Target="webSettings.xml"/><Relationship Id="rId51" Type="http://schemas.openxmlformats.org/officeDocument/2006/relationships/hyperlink" Target="https://arinow.org/services/reasonable-accommodation-repairs-grant/?fbclid=IwY2xjawMJ0LpleHRuA2FlbQIxMABicmlkETF4aTdSaE5SeXBrS3l4STQxAR53IV_-a5rWwLtKNmRQuz9zNdPPLnC2UFct6sg4w1mOWsRYBbDfOuSe4WwtQA_aem_id9nlJ3Py-VuUOSWVjOohg" TargetMode="External"/><Relationship Id="rId72" Type="http://schemas.openxmlformats.org/officeDocument/2006/relationships/hyperlink" Target="https://www.carrollbaldwinhall.org/savage7k?utm_campaign=0422df18-6fd2-4000-8a56-ff914e0575b6&amp;utm_source=so&amp;utm_medium=mail&amp;cid=963721ac-531e-4b62-ac11-aa76dacb61aa" TargetMode="External"/><Relationship Id="rId93" Type="http://schemas.openxmlformats.org/officeDocument/2006/relationships/hyperlink" Target="https://ific.org/resources/continuing-education/when-guidelines-make-headlines-american-perceptions-of-u-s-dietary-guidance-food-labeling/" TargetMode="External"/><Relationship Id="rId98" Type="http://schemas.openxmlformats.org/officeDocument/2006/relationships/hyperlink" Target="https://www.eurekalert.org/news-releases/1092747" TargetMode="External"/><Relationship Id="rId121"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3" Type="http://schemas.openxmlformats.org/officeDocument/2006/relationships/customXml" Target="../customXml/item3.xml"/><Relationship Id="rId25" Type="http://schemas.openxmlformats.org/officeDocument/2006/relationships/hyperlink" Target="https://www.mdpoison.com/" TargetMode="External"/><Relationship Id="rId46" Type="http://schemas.openxmlformats.org/officeDocument/2006/relationships/hyperlink" Target="https://www.cspi.org/grants/what-we-are-funding" TargetMode="External"/><Relationship Id="rId67" Type="http://schemas.openxmlformats.org/officeDocument/2006/relationships/hyperlink" Target="https://www.eventbrite.com/e/visualizing-the-garden-within-a-permaculture-practice-tickets-1364423821379?aff=oddtdtcreator" TargetMode="External"/><Relationship Id="rId116"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20"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41" Type="http://schemas.openxmlformats.org/officeDocument/2006/relationships/hyperlink" Target="https://urbanawarenessusa.org/2k-community-services/" TargetMode="External"/><Relationship Id="rId62" Type="http://schemas.openxmlformats.org/officeDocument/2006/relationships/hyperlink" Target="https://www.eventbrite.com/e/bronze-villagers-community-summit-2025-tickets-1458621047819" TargetMode="External"/><Relationship Id="rId83" Type="http://schemas.openxmlformats.org/officeDocument/2006/relationships/hyperlink" Target="https://echochildren.org/" TargetMode="External"/><Relationship Id="rId88" Type="http://schemas.openxmlformats.org/officeDocument/2006/relationships/hyperlink" Target="https://naccho.zoom.us/webinar/register/WN_JsQfzfxATnyAd_vZGbzDCg" TargetMode="External"/><Relationship Id="rId111"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15" Type="http://schemas.openxmlformats.org/officeDocument/2006/relationships/hyperlink" Target="https://docs.google.com/forms/d/e/1FAIpQLSeHBf0lzXkD3lyx0QiRFJgQGfnWUkxByFofOa7i3Bu-CGuMtw/viewform" TargetMode="External"/><Relationship Id="rId36" Type="http://schemas.openxmlformats.org/officeDocument/2006/relationships/hyperlink" Target="https://healthyeatingresearch.org/wp-content/uploads/2025/06/HER-2025-Rapid-Response-CFP.pdf" TargetMode="External"/><Relationship Id="rId57" Type="http://schemas.openxmlformats.org/officeDocument/2006/relationships/hyperlink" Target="https://columbiaassociation.org/events/calendar/" TargetMode="External"/><Relationship Id="rId106" Type="http://schemas.openxmlformats.org/officeDocument/2006/relationships/hyperlink" Target="https://www.aicr.org/resources/blog/new-cancer-prevention-report-released-dietary-and-lifestyle-patterns/?utm_medium=email&amp;utm_source=WK6CF1W&amp;utm_campaign=W256CF&amp;sl_tc=&amp;sourceid=WK6CF1W&amp;eType=EmailBlastContent&amp;eId=69854106-ece1-4214-89a0-7a6a9548a628" TargetMode="External"/><Relationship Id="rId127" Type="http://schemas.openxmlformats.org/officeDocument/2006/relationships/hyperlink" Target="https://www.youtube.com/watch?v=ijdhaiUGq4g" TargetMode="External"/><Relationship Id="rId10" Type="http://schemas.openxmlformats.org/officeDocument/2006/relationships/endnotes" Target="endnotes.xml"/><Relationship Id="rId31" Type="http://schemas.openxmlformats.org/officeDocument/2006/relationships/hyperlink" Target="https://www.howardcountymd.gov/health/opioid-overdose-response-program" TargetMode="External"/><Relationship Id="rId52" Type="http://schemas.openxmlformats.org/officeDocument/2006/relationships/hyperlink" Target="https://anc.apm.activecommunities.com/howardcounty/activity/search/detail/153741?onlineSiteId=0&amp;from_original_cui=true" TargetMode="External"/><Relationship Id="rId73" Type="http://schemas.openxmlformats.org/officeDocument/2006/relationships/hyperlink" Target="https://www.facebook.com/share/1DyNVP6YWB/" TargetMode="External"/><Relationship Id="rId78" Type="http://schemas.openxmlformats.org/officeDocument/2006/relationships/hyperlink" Target="https://namihowardcountymd.org/series/in-person-family-support-group/" TargetMode="External"/><Relationship Id="rId94" Type="http://schemas.openxmlformats.org/officeDocument/2006/relationships/hyperlink" Target="https://www.ers.usda.gov/publications/pub-details?pubid=112883" TargetMode="External"/><Relationship Id="rId99" Type="http://schemas.openxmlformats.org/officeDocument/2006/relationships/hyperlink" Target="https://consumerbrandsassociation.zoom.us/webinar/register/WN_pgBfFrJsSp2AXJz_K39FuQ" TargetMode="External"/><Relationship Id="rId101" Type="http://schemas.openxmlformats.org/officeDocument/2006/relationships/hyperlink" Target="https://vimeo.com/showcase/11686542/embed" TargetMode="External"/><Relationship Id="rId122" Type="http://schemas.openxmlformats.org/officeDocument/2006/relationships/hyperlink" Target="https://www.nimh.nih.gov/news/science-news/2024/primary-care-can-play-key-role-in-suicide-preven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enter-for-children.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documentManagement/types"/>
    <ds:schemaRef ds:uri="http://schemas.microsoft.com/office/2006/metadata/properties"/>
    <ds:schemaRef ds:uri="906b5ac5-7b7b-4761-9e7e-6c4a869c7a9f"/>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7d2709ec-8e54-4d10-aee4-fb73b217dbd9"/>
    <ds:schemaRef ds:uri="09763201-e69d-4a98-ae1b-07372d58a428"/>
    <ds:schemaRef ds:uri="http://purl.org/dc/terms/"/>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15</Pages>
  <Words>4459</Words>
  <Characters>41260</Characters>
  <Application>Microsoft Office Word</Application>
  <DocSecurity>0</DocSecurity>
  <Lines>343</Lines>
  <Paragraphs>91</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95</cp:revision>
  <cp:lastPrinted>2007-03-09T22:31:00Z</cp:lastPrinted>
  <dcterms:created xsi:type="dcterms:W3CDTF">2025-08-07T17:13:00Z</dcterms:created>
  <dcterms:modified xsi:type="dcterms:W3CDTF">2025-08-14T14:07:00Z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